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F9BF97" w14:textId="77777777" w:rsidR="00AF64EE" w:rsidRPr="009E0194" w:rsidRDefault="00AF64EE" w:rsidP="00316375">
      <w:pPr>
        <w:spacing w:line="276" w:lineRule="auto"/>
        <w:jc w:val="both"/>
        <w:rPr>
          <w:rFonts w:asciiTheme="minorHAnsi" w:hAnsiTheme="minorHAnsi" w:cstheme="minorHAnsi"/>
          <w:lang w:val="en-GB"/>
        </w:rPr>
      </w:pPr>
      <w:bookmarkStart w:id="0" w:name="_GoBack"/>
      <w:bookmarkEnd w:id="0"/>
    </w:p>
    <w:p w14:paraId="5537D779" w14:textId="55B2790C" w:rsidR="00AF64EE" w:rsidRPr="009E0194" w:rsidRDefault="004A12C3" w:rsidP="00316375">
      <w:pPr>
        <w:spacing w:line="276" w:lineRule="auto"/>
        <w:jc w:val="center"/>
        <w:rPr>
          <w:rFonts w:asciiTheme="minorHAnsi" w:hAnsiTheme="minorHAnsi" w:cstheme="minorHAnsi"/>
          <w:b/>
          <w:color w:val="0070C0"/>
          <w:sz w:val="40"/>
          <w:lang w:val="en-GB"/>
        </w:rPr>
      </w:pPr>
      <w:r w:rsidRPr="009E0194">
        <w:rPr>
          <w:rFonts w:asciiTheme="minorHAnsi" w:hAnsiTheme="minorHAnsi" w:cstheme="minorHAnsi"/>
          <w:b/>
          <w:color w:val="0070C0"/>
          <w:sz w:val="40"/>
          <w:lang w:val="en-GB"/>
        </w:rPr>
        <w:t>PARTNERSHIP</w:t>
      </w:r>
      <w:r w:rsidR="00F5117C" w:rsidRPr="009E0194">
        <w:rPr>
          <w:rFonts w:asciiTheme="minorHAnsi" w:hAnsiTheme="minorHAnsi" w:cstheme="minorHAnsi"/>
          <w:b/>
          <w:color w:val="0070C0"/>
          <w:sz w:val="40"/>
          <w:lang w:val="en-GB"/>
        </w:rPr>
        <w:t xml:space="preserve"> </w:t>
      </w:r>
      <w:r w:rsidR="000C0246" w:rsidRPr="009E0194">
        <w:rPr>
          <w:rFonts w:asciiTheme="minorHAnsi" w:hAnsiTheme="minorHAnsi" w:cstheme="minorHAnsi"/>
          <w:b/>
          <w:color w:val="0070C0"/>
          <w:sz w:val="40"/>
          <w:lang w:val="en-GB"/>
        </w:rPr>
        <w:t>A</w:t>
      </w:r>
      <w:r w:rsidR="00F5117C" w:rsidRPr="009E0194">
        <w:rPr>
          <w:rFonts w:asciiTheme="minorHAnsi" w:hAnsiTheme="minorHAnsi" w:cstheme="minorHAnsi"/>
          <w:b/>
          <w:color w:val="0070C0"/>
          <w:sz w:val="40"/>
          <w:lang w:val="en-GB"/>
        </w:rPr>
        <w:t>GREEMENT</w:t>
      </w:r>
    </w:p>
    <w:p w14:paraId="1E57B2B5" w14:textId="5149474D" w:rsidR="00AF64EE" w:rsidRPr="009E0194" w:rsidRDefault="00F5117C" w:rsidP="00316375">
      <w:pPr>
        <w:spacing w:line="276" w:lineRule="auto"/>
        <w:jc w:val="center"/>
        <w:rPr>
          <w:rFonts w:asciiTheme="minorHAnsi" w:hAnsiTheme="minorHAnsi" w:cstheme="minorHAnsi"/>
          <w:b/>
          <w:color w:val="0070C0"/>
          <w:sz w:val="36"/>
          <w:lang w:val="en-GB"/>
        </w:rPr>
      </w:pPr>
      <w:r w:rsidRPr="009E0194">
        <w:rPr>
          <w:rFonts w:asciiTheme="minorHAnsi" w:hAnsiTheme="minorHAnsi" w:cstheme="minorHAnsi"/>
          <w:b/>
          <w:color w:val="0070C0"/>
          <w:sz w:val="36"/>
          <w:lang w:val="en-GB"/>
        </w:rPr>
        <w:t>Between</w:t>
      </w:r>
    </w:p>
    <w:p w14:paraId="463D1764" w14:textId="35179990" w:rsidR="00AF64EE" w:rsidRPr="009E0194" w:rsidRDefault="00F5117C" w:rsidP="00316375">
      <w:pPr>
        <w:spacing w:line="276" w:lineRule="auto"/>
        <w:jc w:val="center"/>
        <w:rPr>
          <w:rFonts w:asciiTheme="minorHAnsi" w:hAnsiTheme="minorHAnsi" w:cstheme="minorHAnsi"/>
          <w:b/>
          <w:color w:val="0070C0"/>
          <w:sz w:val="40"/>
          <w:lang w:val="en-GB"/>
        </w:rPr>
      </w:pPr>
      <w:r w:rsidRPr="009E0194">
        <w:rPr>
          <w:rFonts w:asciiTheme="minorHAnsi" w:hAnsiTheme="minorHAnsi" w:cstheme="minorHAnsi"/>
          <w:b/>
          <w:color w:val="0070C0"/>
          <w:sz w:val="40"/>
          <w:lang w:val="en-GB"/>
        </w:rPr>
        <w:t>the ALLIANCE FOR HEALTH</w:t>
      </w:r>
    </w:p>
    <w:p w14:paraId="30B7398F" w14:textId="2ADE9930" w:rsidR="00AF64EE" w:rsidRPr="009E0194" w:rsidRDefault="00F5117C" w:rsidP="00316375">
      <w:pPr>
        <w:spacing w:line="276" w:lineRule="auto"/>
        <w:jc w:val="center"/>
        <w:rPr>
          <w:rFonts w:asciiTheme="minorHAnsi" w:hAnsiTheme="minorHAnsi" w:cstheme="minorHAnsi"/>
          <w:b/>
          <w:color w:val="0070C0"/>
          <w:sz w:val="40"/>
          <w:lang w:val="en-GB"/>
        </w:rPr>
      </w:pPr>
      <w:r w:rsidRPr="009E0194">
        <w:rPr>
          <w:rFonts w:asciiTheme="minorHAnsi" w:hAnsiTheme="minorHAnsi" w:cstheme="minorHAnsi"/>
          <w:b/>
          <w:color w:val="0070C0"/>
          <w:sz w:val="40"/>
          <w:lang w:val="en-GB"/>
        </w:rPr>
        <w:t>And</w:t>
      </w:r>
    </w:p>
    <w:p w14:paraId="002801D0" w14:textId="7F0FAB70" w:rsidR="00AF64EE" w:rsidRPr="009E0194" w:rsidRDefault="00AF64EE" w:rsidP="00316375">
      <w:pPr>
        <w:spacing w:line="276" w:lineRule="auto"/>
        <w:jc w:val="center"/>
        <w:rPr>
          <w:rFonts w:asciiTheme="minorHAnsi" w:hAnsiTheme="minorHAnsi" w:cstheme="minorHAnsi"/>
          <w:b/>
          <w:color w:val="0070C0"/>
          <w:sz w:val="40"/>
          <w:lang w:val="en-GB"/>
        </w:rPr>
      </w:pPr>
      <w:r w:rsidRPr="009E0194">
        <w:rPr>
          <w:rFonts w:asciiTheme="minorHAnsi" w:hAnsiTheme="minorHAnsi" w:cstheme="minorHAnsi"/>
          <w:b/>
          <w:color w:val="0070C0"/>
          <w:sz w:val="40"/>
          <w:highlight w:val="yellow"/>
          <w:lang w:val="en-GB"/>
        </w:rPr>
        <w:t>(N</w:t>
      </w:r>
      <w:r w:rsidR="00F5117C" w:rsidRPr="009E0194">
        <w:rPr>
          <w:rFonts w:asciiTheme="minorHAnsi" w:hAnsiTheme="minorHAnsi" w:cstheme="minorHAnsi"/>
          <w:b/>
          <w:color w:val="0070C0"/>
          <w:sz w:val="40"/>
          <w:highlight w:val="yellow"/>
          <w:lang w:val="en-GB"/>
        </w:rPr>
        <w:t>A</w:t>
      </w:r>
      <w:r w:rsidRPr="009E0194">
        <w:rPr>
          <w:rFonts w:asciiTheme="minorHAnsi" w:hAnsiTheme="minorHAnsi" w:cstheme="minorHAnsi"/>
          <w:b/>
          <w:color w:val="0070C0"/>
          <w:sz w:val="40"/>
          <w:highlight w:val="yellow"/>
          <w:lang w:val="en-GB"/>
        </w:rPr>
        <w:t xml:space="preserve">ME </w:t>
      </w:r>
      <w:r w:rsidR="00F5117C" w:rsidRPr="009E0194">
        <w:rPr>
          <w:rFonts w:asciiTheme="minorHAnsi" w:hAnsiTheme="minorHAnsi" w:cstheme="minorHAnsi"/>
          <w:b/>
          <w:color w:val="0070C0"/>
          <w:sz w:val="40"/>
          <w:highlight w:val="yellow"/>
          <w:lang w:val="en-GB"/>
        </w:rPr>
        <w:t>OF</w:t>
      </w:r>
      <w:r w:rsidRPr="009E0194">
        <w:rPr>
          <w:rFonts w:asciiTheme="minorHAnsi" w:hAnsiTheme="minorHAnsi" w:cstheme="minorHAnsi"/>
          <w:b/>
          <w:color w:val="0070C0"/>
          <w:sz w:val="40"/>
          <w:highlight w:val="yellow"/>
          <w:lang w:val="en-GB"/>
        </w:rPr>
        <w:t xml:space="preserve"> </w:t>
      </w:r>
      <w:r w:rsidR="009E0194">
        <w:rPr>
          <w:rFonts w:asciiTheme="minorHAnsi" w:hAnsiTheme="minorHAnsi" w:cstheme="minorHAnsi"/>
          <w:b/>
          <w:color w:val="0070C0"/>
          <w:sz w:val="40"/>
          <w:highlight w:val="yellow"/>
          <w:lang w:val="en-GB"/>
        </w:rPr>
        <w:t>ORGANISATION</w:t>
      </w:r>
      <w:r w:rsidRPr="009E0194">
        <w:rPr>
          <w:rFonts w:asciiTheme="minorHAnsi" w:hAnsiTheme="minorHAnsi" w:cstheme="minorHAnsi"/>
          <w:b/>
          <w:color w:val="0070C0"/>
          <w:sz w:val="40"/>
          <w:highlight w:val="yellow"/>
          <w:lang w:val="en-GB"/>
        </w:rPr>
        <w:t>)</w:t>
      </w:r>
    </w:p>
    <w:p w14:paraId="63FEE026" w14:textId="77777777" w:rsidR="00AF64EE" w:rsidRPr="009E0194" w:rsidRDefault="00AF64EE" w:rsidP="00316375">
      <w:pPr>
        <w:pStyle w:val="Avanodecorpodetexto"/>
        <w:spacing w:line="276" w:lineRule="auto"/>
        <w:ind w:left="0"/>
        <w:rPr>
          <w:rFonts w:asciiTheme="minorHAnsi" w:hAnsiTheme="minorHAnsi" w:cstheme="minorHAnsi"/>
          <w:lang w:val="en-GB"/>
        </w:rPr>
      </w:pPr>
    </w:p>
    <w:p w14:paraId="042E828F" w14:textId="59E04F8F" w:rsidR="00AF64EE" w:rsidRPr="009E0194" w:rsidRDefault="004A12C3" w:rsidP="000C0246">
      <w:pPr>
        <w:pStyle w:val="PargrafodaLista"/>
        <w:pBdr>
          <w:bottom w:val="single" w:sz="4" w:space="1" w:color="0070C0"/>
        </w:pBdr>
        <w:spacing w:line="276" w:lineRule="auto"/>
        <w:ind w:left="0"/>
        <w:contextualSpacing/>
        <w:jc w:val="both"/>
        <w:rPr>
          <w:rFonts w:asciiTheme="minorHAnsi" w:hAnsiTheme="minorHAnsi" w:cstheme="minorHAnsi"/>
          <w:b/>
          <w:color w:val="0070C0"/>
          <w:lang w:val="en-GB"/>
        </w:rPr>
      </w:pPr>
      <w:bookmarkStart w:id="1" w:name="_Hlk531076552"/>
      <w:r w:rsidRPr="009E0194">
        <w:rPr>
          <w:rFonts w:asciiTheme="minorHAnsi" w:hAnsiTheme="minorHAnsi" w:cstheme="minorHAnsi"/>
          <w:b/>
          <w:color w:val="0070C0"/>
          <w:lang w:val="en-GB"/>
        </w:rPr>
        <w:t>Introduction</w:t>
      </w:r>
    </w:p>
    <w:p w14:paraId="5AB172D1" w14:textId="77777777" w:rsidR="00316375" w:rsidRPr="009E0194" w:rsidRDefault="00316375" w:rsidP="00316375">
      <w:pPr>
        <w:pStyle w:val="PargrafodaLista"/>
        <w:spacing w:line="276" w:lineRule="auto"/>
        <w:ind w:left="0"/>
        <w:contextualSpacing/>
        <w:jc w:val="both"/>
        <w:rPr>
          <w:rFonts w:asciiTheme="minorHAnsi" w:hAnsiTheme="minorHAnsi" w:cstheme="minorHAnsi"/>
          <w:lang w:val="en-GB"/>
        </w:rPr>
      </w:pPr>
    </w:p>
    <w:p w14:paraId="07535F40" w14:textId="2FD82098" w:rsidR="00AF64EE" w:rsidRPr="009E0194" w:rsidRDefault="002D0EF7" w:rsidP="00316375">
      <w:pPr>
        <w:pStyle w:val="PargrafodaLista"/>
        <w:spacing w:line="276" w:lineRule="auto"/>
        <w:ind w:left="0"/>
        <w:contextualSpacing/>
        <w:jc w:val="both"/>
        <w:rPr>
          <w:rFonts w:asciiTheme="minorHAnsi" w:hAnsiTheme="minorHAnsi" w:cstheme="minorHAnsi"/>
          <w:lang w:val="en-GB"/>
        </w:rPr>
      </w:pPr>
      <w:r w:rsidRPr="009E0194">
        <w:rPr>
          <w:rFonts w:asciiTheme="minorHAnsi" w:hAnsiTheme="minorHAnsi" w:cstheme="minorHAnsi"/>
          <w:lang w:val="en-GB"/>
        </w:rPr>
        <w:t>Whereas</w:t>
      </w:r>
      <w:r w:rsidR="004A12C3" w:rsidRPr="009E0194">
        <w:rPr>
          <w:rFonts w:asciiTheme="minorHAnsi" w:hAnsiTheme="minorHAnsi" w:cstheme="minorHAnsi"/>
          <w:lang w:val="en-GB"/>
        </w:rPr>
        <w:t xml:space="preserve"> the</w:t>
      </w:r>
      <w:r w:rsidR="00593BC8" w:rsidRPr="009E0194">
        <w:rPr>
          <w:rFonts w:asciiTheme="minorHAnsi" w:hAnsiTheme="minorHAnsi" w:cstheme="minorHAnsi"/>
          <w:lang w:val="en-GB"/>
        </w:rPr>
        <w:t xml:space="preserve"> </w:t>
      </w:r>
      <w:r w:rsidR="004A12C3" w:rsidRPr="009E0194">
        <w:rPr>
          <w:rFonts w:asciiTheme="minorHAnsi" w:hAnsiTheme="minorHAnsi" w:cstheme="minorHAnsi"/>
          <w:b/>
          <w:i/>
          <w:color w:val="0070C0"/>
          <w:lang w:val="en-GB"/>
        </w:rPr>
        <w:t xml:space="preserve">School of Health </w:t>
      </w:r>
      <w:r w:rsidR="00AF64EE" w:rsidRPr="009E0194">
        <w:rPr>
          <w:rFonts w:asciiTheme="minorHAnsi" w:hAnsiTheme="minorHAnsi" w:cstheme="minorHAnsi"/>
          <w:b/>
          <w:i/>
          <w:color w:val="0070C0"/>
          <w:lang w:val="en-GB"/>
        </w:rPr>
        <w:t>Activism</w:t>
      </w:r>
      <w:r w:rsidR="00AF64EE" w:rsidRPr="009E0194">
        <w:rPr>
          <w:rFonts w:asciiTheme="minorHAnsi" w:hAnsiTheme="minorHAnsi" w:cstheme="minorHAnsi"/>
          <w:color w:val="0070C0"/>
          <w:lang w:val="en-GB"/>
        </w:rPr>
        <w:t xml:space="preserve"> </w:t>
      </w:r>
      <w:r w:rsidR="00316375" w:rsidRPr="009E0194">
        <w:rPr>
          <w:rFonts w:asciiTheme="minorHAnsi" w:hAnsiTheme="minorHAnsi" w:cstheme="minorHAnsi"/>
          <w:lang w:val="en-GB"/>
        </w:rPr>
        <w:t>–</w:t>
      </w:r>
      <w:r w:rsidR="00AF64EE" w:rsidRPr="009E0194">
        <w:rPr>
          <w:rFonts w:asciiTheme="minorHAnsi" w:hAnsiTheme="minorHAnsi" w:cstheme="minorHAnsi"/>
          <w:lang w:val="en-GB"/>
        </w:rPr>
        <w:t xml:space="preserve"> </w:t>
      </w:r>
      <w:r w:rsidR="00AF64EE" w:rsidRPr="00BC353E">
        <w:rPr>
          <w:rFonts w:asciiTheme="minorHAnsi" w:hAnsiTheme="minorHAnsi" w:cstheme="minorHAnsi"/>
          <w:b/>
          <w:i/>
          <w:color w:val="0070C0"/>
          <w:lang w:val="en-GB"/>
        </w:rPr>
        <w:t>EAS</w:t>
      </w:r>
      <w:r w:rsidR="00AF64EE" w:rsidRPr="009E0194">
        <w:rPr>
          <w:rFonts w:asciiTheme="minorHAnsi" w:hAnsiTheme="minorHAnsi" w:cstheme="minorHAnsi"/>
          <w:lang w:val="en-GB"/>
        </w:rPr>
        <w:t xml:space="preserve"> </w:t>
      </w:r>
      <w:r w:rsidR="00316375" w:rsidRPr="009E0194">
        <w:rPr>
          <w:rFonts w:asciiTheme="minorHAnsi" w:hAnsiTheme="minorHAnsi" w:cstheme="minorHAnsi"/>
          <w:lang w:val="en-GB"/>
        </w:rPr>
        <w:t xml:space="preserve">– </w:t>
      </w:r>
      <w:r w:rsidR="004A12C3" w:rsidRPr="009E0194">
        <w:rPr>
          <w:rFonts w:asciiTheme="minorHAnsi" w:hAnsiTheme="minorHAnsi" w:cstheme="minorHAnsi"/>
          <w:lang w:val="en-GB"/>
        </w:rPr>
        <w:t>and</w:t>
      </w:r>
      <w:r w:rsidR="00AF64EE" w:rsidRPr="009E0194">
        <w:rPr>
          <w:rFonts w:asciiTheme="minorHAnsi" w:hAnsiTheme="minorHAnsi" w:cstheme="minorHAnsi"/>
          <w:lang w:val="en-GB"/>
        </w:rPr>
        <w:t xml:space="preserve"> (</w:t>
      </w:r>
      <w:r w:rsidR="004A12C3" w:rsidRPr="009E0194">
        <w:rPr>
          <w:rFonts w:asciiTheme="minorHAnsi" w:hAnsiTheme="minorHAnsi" w:cstheme="minorHAnsi"/>
          <w:b/>
          <w:bCs/>
          <w:lang w:val="en-GB"/>
        </w:rPr>
        <w:t xml:space="preserve">name of </w:t>
      </w:r>
      <w:r w:rsidR="009E0194">
        <w:rPr>
          <w:rFonts w:asciiTheme="minorHAnsi" w:hAnsiTheme="minorHAnsi" w:cstheme="minorHAnsi"/>
          <w:b/>
          <w:bCs/>
          <w:lang w:val="en-GB"/>
        </w:rPr>
        <w:t>organisation</w:t>
      </w:r>
      <w:r w:rsidR="004A12C3" w:rsidRPr="009E0194">
        <w:rPr>
          <w:rFonts w:asciiTheme="minorHAnsi" w:hAnsiTheme="minorHAnsi" w:cstheme="minorHAnsi"/>
          <w:b/>
          <w:bCs/>
          <w:lang w:val="en-GB"/>
        </w:rPr>
        <w:t>/entity</w:t>
      </w:r>
      <w:r w:rsidR="00AF64EE" w:rsidRPr="009E0194">
        <w:rPr>
          <w:rFonts w:asciiTheme="minorHAnsi" w:hAnsiTheme="minorHAnsi" w:cstheme="minorHAnsi"/>
          <w:lang w:val="en-GB"/>
        </w:rPr>
        <w:t xml:space="preserve">) </w:t>
      </w:r>
      <w:r w:rsidR="004E5784" w:rsidRPr="009E0194">
        <w:rPr>
          <w:rFonts w:asciiTheme="minorHAnsi" w:hAnsiTheme="minorHAnsi" w:cstheme="minorHAnsi"/>
          <w:lang w:val="en-GB"/>
        </w:rPr>
        <w:t xml:space="preserve">intend to establish a partnership to strengthen training and capacity building for health activists and other social actors with a view to promoting the </w:t>
      </w:r>
      <w:r w:rsidR="004E5784" w:rsidRPr="009E0194">
        <w:rPr>
          <w:rFonts w:asciiTheme="minorHAnsi" w:hAnsiTheme="minorHAnsi" w:cstheme="minorHAnsi"/>
          <w:b/>
          <w:i/>
          <w:color w:val="0070C0"/>
          <w:lang w:val="en-GB"/>
        </w:rPr>
        <w:t>Right to Health</w:t>
      </w:r>
      <w:r w:rsidR="00316375" w:rsidRPr="009E0194">
        <w:rPr>
          <w:rFonts w:asciiTheme="minorHAnsi" w:hAnsiTheme="minorHAnsi" w:cstheme="minorHAnsi"/>
          <w:lang w:val="en-GB"/>
        </w:rPr>
        <w:t>,</w:t>
      </w:r>
    </w:p>
    <w:p w14:paraId="0655FB1F" w14:textId="77777777" w:rsidR="00316375" w:rsidRPr="009E0194" w:rsidRDefault="00316375" w:rsidP="00316375">
      <w:pPr>
        <w:tabs>
          <w:tab w:val="left" w:pos="0"/>
        </w:tabs>
        <w:autoSpaceDE w:val="0"/>
        <w:autoSpaceDN w:val="0"/>
        <w:adjustRightInd w:val="0"/>
        <w:spacing w:line="276" w:lineRule="auto"/>
        <w:jc w:val="both"/>
        <w:rPr>
          <w:rFonts w:asciiTheme="minorHAnsi" w:hAnsiTheme="minorHAnsi" w:cstheme="minorHAnsi"/>
          <w:lang w:val="en-GB"/>
        </w:rPr>
      </w:pPr>
    </w:p>
    <w:p w14:paraId="7020E6E1" w14:textId="19E7CFDE" w:rsidR="00AF64EE" w:rsidRPr="009E0194" w:rsidRDefault="004E5784" w:rsidP="00316375">
      <w:pPr>
        <w:tabs>
          <w:tab w:val="left" w:pos="0"/>
        </w:tabs>
        <w:autoSpaceDE w:val="0"/>
        <w:autoSpaceDN w:val="0"/>
        <w:adjustRightInd w:val="0"/>
        <w:spacing w:line="276" w:lineRule="auto"/>
        <w:jc w:val="both"/>
        <w:rPr>
          <w:rFonts w:asciiTheme="minorHAnsi" w:hAnsiTheme="minorHAnsi" w:cstheme="minorHAnsi"/>
          <w:lang w:val="en-GB"/>
        </w:rPr>
      </w:pPr>
      <w:r w:rsidRPr="009E0194">
        <w:rPr>
          <w:rFonts w:asciiTheme="minorHAnsi" w:hAnsiTheme="minorHAnsi" w:cstheme="minorHAnsi"/>
          <w:lang w:val="en-GB"/>
        </w:rPr>
        <w:t>The</w:t>
      </w:r>
      <w:r w:rsidR="00AF64EE" w:rsidRPr="009E0194">
        <w:rPr>
          <w:rFonts w:asciiTheme="minorHAnsi" w:hAnsiTheme="minorHAnsi" w:cstheme="minorHAnsi"/>
          <w:lang w:val="en-GB"/>
        </w:rPr>
        <w:t xml:space="preserve"> </w:t>
      </w:r>
      <w:r w:rsidR="00BC353E">
        <w:rPr>
          <w:rFonts w:asciiTheme="minorHAnsi" w:hAnsiTheme="minorHAnsi" w:cstheme="minorHAnsi"/>
          <w:b/>
          <w:i/>
          <w:color w:val="0070C0"/>
          <w:lang w:val="en-GB"/>
        </w:rPr>
        <w:t>EAS</w:t>
      </w:r>
      <w:r w:rsidRPr="009E0194">
        <w:rPr>
          <w:rFonts w:asciiTheme="minorHAnsi" w:hAnsiTheme="minorHAnsi" w:cstheme="minorHAnsi"/>
          <w:b/>
          <w:i/>
          <w:color w:val="0070C0"/>
          <w:lang w:val="en-GB"/>
        </w:rPr>
        <w:t xml:space="preserve"> </w:t>
      </w:r>
      <w:r w:rsidRPr="009E0194">
        <w:rPr>
          <w:rFonts w:asciiTheme="minorHAnsi" w:hAnsiTheme="minorHAnsi" w:cstheme="minorHAnsi"/>
          <w:lang w:val="en-GB"/>
        </w:rPr>
        <w:t xml:space="preserve">enters into this </w:t>
      </w:r>
      <w:r w:rsidRPr="009E0194">
        <w:rPr>
          <w:rFonts w:asciiTheme="minorHAnsi" w:hAnsiTheme="minorHAnsi" w:cstheme="minorHAnsi"/>
          <w:b/>
          <w:i/>
          <w:color w:val="0070C0"/>
          <w:lang w:val="en-GB"/>
        </w:rPr>
        <w:t>Partnership Agreement</w:t>
      </w:r>
      <w:r w:rsidR="00316375" w:rsidRPr="009E0194">
        <w:rPr>
          <w:rFonts w:asciiTheme="minorHAnsi" w:hAnsiTheme="minorHAnsi" w:cstheme="minorHAnsi"/>
          <w:color w:val="0070C0"/>
          <w:lang w:val="en-GB"/>
        </w:rPr>
        <w:t xml:space="preserve"> </w:t>
      </w:r>
      <w:r w:rsidRPr="009E0194">
        <w:rPr>
          <w:rFonts w:asciiTheme="minorHAnsi" w:hAnsiTheme="minorHAnsi" w:cstheme="minorHAnsi"/>
          <w:lang w:val="en-GB"/>
        </w:rPr>
        <w:t>with</w:t>
      </w:r>
      <w:r w:rsidR="00AF64EE" w:rsidRPr="009E0194">
        <w:rPr>
          <w:rFonts w:asciiTheme="minorHAnsi" w:hAnsiTheme="minorHAnsi" w:cstheme="minorHAnsi"/>
          <w:lang w:val="en-GB"/>
        </w:rPr>
        <w:t xml:space="preserve"> (</w:t>
      </w:r>
      <w:r w:rsidRPr="009E0194">
        <w:rPr>
          <w:rFonts w:asciiTheme="minorHAnsi" w:hAnsiTheme="minorHAnsi" w:cstheme="minorHAnsi"/>
          <w:b/>
          <w:bCs/>
          <w:lang w:val="en-GB"/>
        </w:rPr>
        <w:t xml:space="preserve">name of </w:t>
      </w:r>
      <w:r w:rsidR="009E0194">
        <w:rPr>
          <w:rFonts w:asciiTheme="minorHAnsi" w:hAnsiTheme="minorHAnsi" w:cstheme="minorHAnsi"/>
          <w:b/>
          <w:bCs/>
          <w:lang w:val="en-GB"/>
        </w:rPr>
        <w:t>organisation</w:t>
      </w:r>
      <w:r w:rsidRPr="009E0194">
        <w:rPr>
          <w:rFonts w:asciiTheme="minorHAnsi" w:hAnsiTheme="minorHAnsi" w:cstheme="minorHAnsi"/>
          <w:b/>
          <w:bCs/>
          <w:lang w:val="en-GB"/>
        </w:rPr>
        <w:t>/entity</w:t>
      </w:r>
      <w:r w:rsidR="00316375" w:rsidRPr="009E0194">
        <w:rPr>
          <w:rFonts w:asciiTheme="minorHAnsi" w:hAnsiTheme="minorHAnsi" w:cstheme="minorHAnsi"/>
          <w:lang w:val="en-GB"/>
        </w:rPr>
        <w:t>)</w:t>
      </w:r>
      <w:r w:rsidR="00AF64EE" w:rsidRPr="009E0194">
        <w:rPr>
          <w:rFonts w:asciiTheme="minorHAnsi" w:hAnsiTheme="minorHAnsi" w:cstheme="minorHAnsi"/>
          <w:lang w:val="en-GB"/>
        </w:rPr>
        <w:t xml:space="preserve"> </w:t>
      </w:r>
      <w:r w:rsidR="00F1761B" w:rsidRPr="009E0194">
        <w:rPr>
          <w:rFonts w:asciiTheme="minorHAnsi" w:hAnsiTheme="minorHAnsi" w:cstheme="minorHAnsi"/>
          <w:lang w:val="en-GB"/>
        </w:rPr>
        <w:t xml:space="preserve">to strengthen and implement activities related to capacity building, training, certification, </w:t>
      </w:r>
      <w:r w:rsidR="001251C0" w:rsidRPr="009E0194">
        <w:rPr>
          <w:rFonts w:asciiTheme="minorHAnsi" w:hAnsiTheme="minorHAnsi" w:cstheme="minorHAnsi"/>
          <w:lang w:val="en-GB"/>
        </w:rPr>
        <w:t>advocacy for</w:t>
      </w:r>
      <w:r w:rsidR="00F1761B" w:rsidRPr="009E0194">
        <w:rPr>
          <w:rFonts w:asciiTheme="minorHAnsi" w:hAnsiTheme="minorHAnsi" w:cstheme="minorHAnsi"/>
          <w:lang w:val="en-GB"/>
        </w:rPr>
        <w:t xml:space="preserve"> and protection of Human Rights, including the </w:t>
      </w:r>
      <w:r w:rsidR="00F1761B" w:rsidRPr="009E0194">
        <w:rPr>
          <w:rFonts w:asciiTheme="minorHAnsi" w:hAnsiTheme="minorHAnsi" w:cstheme="minorHAnsi"/>
          <w:b/>
          <w:i/>
          <w:color w:val="0070C0"/>
          <w:lang w:val="en-GB"/>
        </w:rPr>
        <w:t>Right to</w:t>
      </w:r>
      <w:r w:rsidR="00F1761B" w:rsidRPr="009E0194">
        <w:rPr>
          <w:rFonts w:asciiTheme="minorHAnsi" w:hAnsiTheme="minorHAnsi" w:cstheme="minorHAnsi"/>
          <w:lang w:val="en-GB"/>
        </w:rPr>
        <w:t xml:space="preserve"> </w:t>
      </w:r>
      <w:r w:rsidR="00F1761B" w:rsidRPr="009E0194">
        <w:rPr>
          <w:rFonts w:asciiTheme="minorHAnsi" w:hAnsiTheme="minorHAnsi" w:cstheme="minorHAnsi"/>
          <w:b/>
          <w:i/>
          <w:color w:val="0070C0"/>
          <w:lang w:val="en-GB"/>
        </w:rPr>
        <w:t>Health</w:t>
      </w:r>
      <w:r w:rsidR="00F1761B" w:rsidRPr="009E0194">
        <w:rPr>
          <w:rFonts w:asciiTheme="minorHAnsi" w:hAnsiTheme="minorHAnsi" w:cstheme="minorHAnsi"/>
          <w:lang w:val="en-GB"/>
        </w:rPr>
        <w:t>, throughout the country</w:t>
      </w:r>
      <w:r w:rsidR="003A1AB3" w:rsidRPr="009E0194">
        <w:rPr>
          <w:rFonts w:asciiTheme="minorHAnsi" w:hAnsiTheme="minorHAnsi" w:cstheme="minorHAnsi"/>
          <w:lang w:val="en-GB"/>
        </w:rPr>
        <w:t>.</w:t>
      </w:r>
    </w:p>
    <w:p w14:paraId="1C54B3C5" w14:textId="77777777" w:rsidR="003A1AB3" w:rsidRPr="009E0194" w:rsidRDefault="003A1AB3" w:rsidP="00316375">
      <w:pPr>
        <w:tabs>
          <w:tab w:val="left" w:pos="0"/>
        </w:tabs>
        <w:autoSpaceDE w:val="0"/>
        <w:autoSpaceDN w:val="0"/>
        <w:adjustRightInd w:val="0"/>
        <w:spacing w:line="276" w:lineRule="auto"/>
        <w:jc w:val="both"/>
        <w:rPr>
          <w:rFonts w:asciiTheme="minorHAnsi" w:hAnsiTheme="minorHAnsi" w:cstheme="minorHAnsi"/>
          <w:lang w:val="en-GB"/>
        </w:rPr>
      </w:pPr>
    </w:p>
    <w:p w14:paraId="44329A90" w14:textId="5D3E7EC3" w:rsidR="002D0EF7" w:rsidRPr="009E0194" w:rsidRDefault="00F1761B" w:rsidP="00316375">
      <w:pPr>
        <w:spacing w:line="276" w:lineRule="auto"/>
        <w:jc w:val="both"/>
        <w:rPr>
          <w:rFonts w:asciiTheme="minorHAnsi" w:hAnsiTheme="minorHAnsi" w:cstheme="minorHAnsi"/>
          <w:lang w:val="en-GB"/>
        </w:rPr>
      </w:pPr>
      <w:r w:rsidRPr="009E0194">
        <w:rPr>
          <w:rFonts w:asciiTheme="minorHAnsi" w:hAnsiTheme="minorHAnsi" w:cstheme="minorHAnsi"/>
          <w:lang w:val="en-GB"/>
        </w:rPr>
        <w:t>This</w:t>
      </w:r>
      <w:r w:rsidR="00AF64EE" w:rsidRPr="009E0194">
        <w:rPr>
          <w:rFonts w:asciiTheme="minorHAnsi" w:hAnsiTheme="minorHAnsi" w:cstheme="minorHAnsi"/>
          <w:lang w:val="en-GB"/>
        </w:rPr>
        <w:t xml:space="preserve"> </w:t>
      </w:r>
      <w:r w:rsidRPr="009E0194">
        <w:rPr>
          <w:rFonts w:asciiTheme="minorHAnsi" w:hAnsiTheme="minorHAnsi" w:cstheme="minorHAnsi"/>
          <w:b/>
          <w:i/>
          <w:color w:val="0070C0"/>
          <w:lang w:val="en-GB"/>
        </w:rPr>
        <w:t>Partnership Agreement</w:t>
      </w:r>
      <w:r w:rsidRPr="009E0194">
        <w:rPr>
          <w:rFonts w:asciiTheme="minorHAnsi" w:hAnsiTheme="minorHAnsi" w:cstheme="minorHAnsi"/>
          <w:color w:val="0070C0"/>
          <w:lang w:val="en-GB"/>
        </w:rPr>
        <w:t xml:space="preserve"> </w:t>
      </w:r>
      <w:r w:rsidR="002D0EF7" w:rsidRPr="009E0194">
        <w:rPr>
          <w:rFonts w:asciiTheme="minorHAnsi" w:hAnsiTheme="minorHAnsi" w:cstheme="minorHAnsi"/>
          <w:lang w:val="en-GB"/>
        </w:rPr>
        <w:t>considers the intentions of both parties in relation to the</w:t>
      </w:r>
      <w:r w:rsidR="00BB1677" w:rsidRPr="009E0194">
        <w:rPr>
          <w:rFonts w:asciiTheme="minorHAnsi" w:hAnsiTheme="minorHAnsi" w:cstheme="minorHAnsi"/>
          <w:lang w:val="en-GB"/>
        </w:rPr>
        <w:t xml:space="preserve"> operations and training courses delivered by the</w:t>
      </w:r>
      <w:r w:rsidR="002D0EF7" w:rsidRPr="009E0194">
        <w:rPr>
          <w:rFonts w:asciiTheme="minorHAnsi" w:hAnsiTheme="minorHAnsi" w:cstheme="minorHAnsi"/>
          <w:lang w:val="en-GB"/>
        </w:rPr>
        <w:t xml:space="preserve"> </w:t>
      </w:r>
      <w:r w:rsidR="00BC353E">
        <w:rPr>
          <w:rFonts w:asciiTheme="minorHAnsi" w:hAnsiTheme="minorHAnsi" w:cstheme="minorHAnsi"/>
          <w:b/>
          <w:i/>
          <w:color w:val="0070C0"/>
          <w:lang w:val="en-GB"/>
        </w:rPr>
        <w:t>EAS</w:t>
      </w:r>
      <w:r w:rsidR="002D0EF7" w:rsidRPr="009E0194">
        <w:rPr>
          <w:rFonts w:asciiTheme="minorHAnsi" w:hAnsiTheme="minorHAnsi" w:cstheme="minorHAnsi"/>
          <w:b/>
          <w:i/>
          <w:color w:val="0070C0"/>
          <w:lang w:val="en-GB"/>
        </w:rPr>
        <w:t xml:space="preserve"> </w:t>
      </w:r>
      <w:r w:rsidR="00BB1677" w:rsidRPr="009E0194">
        <w:rPr>
          <w:rFonts w:asciiTheme="minorHAnsi" w:hAnsiTheme="minorHAnsi" w:cstheme="minorHAnsi"/>
          <w:lang w:val="en-GB"/>
        </w:rPr>
        <w:t>in addition to</w:t>
      </w:r>
      <w:r w:rsidR="002D0EF7" w:rsidRPr="009E0194">
        <w:rPr>
          <w:rFonts w:asciiTheme="minorHAnsi" w:hAnsiTheme="minorHAnsi" w:cstheme="minorHAnsi"/>
          <w:lang w:val="en-GB"/>
        </w:rPr>
        <w:t xml:space="preserve"> other interventions that may be implemented through this partnership. </w:t>
      </w:r>
    </w:p>
    <w:p w14:paraId="5355B594" w14:textId="77777777" w:rsidR="00AF64EE" w:rsidRPr="009E0194" w:rsidRDefault="00AF64EE" w:rsidP="00316375">
      <w:pPr>
        <w:spacing w:line="276" w:lineRule="auto"/>
        <w:jc w:val="both"/>
        <w:rPr>
          <w:rFonts w:asciiTheme="minorHAnsi" w:hAnsiTheme="minorHAnsi" w:cstheme="minorHAnsi"/>
          <w:lang w:val="en-GB"/>
        </w:rPr>
      </w:pPr>
    </w:p>
    <w:p w14:paraId="3185D8A3" w14:textId="06CE5D94" w:rsidR="00B36865" w:rsidRPr="009E0194" w:rsidRDefault="00BB1677" w:rsidP="00316375">
      <w:pPr>
        <w:spacing w:line="276" w:lineRule="auto"/>
        <w:jc w:val="both"/>
        <w:rPr>
          <w:rFonts w:asciiTheme="minorHAnsi" w:eastAsia="Arial Unicode MS" w:hAnsiTheme="minorHAnsi" w:cstheme="minorHAnsi"/>
          <w:lang w:val="en-GB"/>
        </w:rPr>
      </w:pPr>
      <w:r w:rsidRPr="009E0194">
        <w:rPr>
          <w:rFonts w:asciiTheme="minorHAnsi" w:hAnsiTheme="minorHAnsi" w:cstheme="minorHAnsi"/>
          <w:lang w:val="en-GB"/>
        </w:rPr>
        <w:t xml:space="preserve">Both parties freely agree to enter into this </w:t>
      </w:r>
      <w:r w:rsidRPr="009E0194">
        <w:rPr>
          <w:rFonts w:asciiTheme="minorHAnsi" w:hAnsiTheme="minorHAnsi" w:cstheme="minorHAnsi"/>
          <w:b/>
          <w:i/>
          <w:color w:val="0070C0"/>
          <w:lang w:val="en-GB"/>
        </w:rPr>
        <w:t>Partnership Agreement</w:t>
      </w:r>
      <w:r w:rsidRPr="009E0194">
        <w:rPr>
          <w:rFonts w:asciiTheme="minorHAnsi" w:hAnsiTheme="minorHAnsi" w:cstheme="minorHAnsi"/>
          <w:lang w:val="en-GB"/>
        </w:rPr>
        <w:t>, which shall be governed by the following articles</w:t>
      </w:r>
      <w:r w:rsidR="00AF64EE" w:rsidRPr="009E0194">
        <w:rPr>
          <w:rFonts w:asciiTheme="minorHAnsi" w:eastAsia="Arial Unicode MS" w:hAnsiTheme="minorHAnsi" w:cstheme="minorHAnsi"/>
          <w:lang w:val="en-GB"/>
        </w:rPr>
        <w:t>:</w:t>
      </w:r>
      <w:bookmarkEnd w:id="1"/>
    </w:p>
    <w:p w14:paraId="3AE9C44F" w14:textId="77777777" w:rsidR="00EA3C8B" w:rsidRPr="009E0194" w:rsidRDefault="00EA3C8B" w:rsidP="00316375">
      <w:pPr>
        <w:spacing w:line="276" w:lineRule="auto"/>
        <w:rPr>
          <w:rFonts w:asciiTheme="minorHAnsi" w:hAnsiTheme="minorHAnsi" w:cstheme="minorHAnsi"/>
          <w:bCs/>
          <w:lang w:val="en-GB"/>
        </w:rPr>
      </w:pPr>
    </w:p>
    <w:p w14:paraId="3BA2DB09" w14:textId="312AE064" w:rsidR="00AF64EE" w:rsidRPr="009E0194" w:rsidRDefault="00AF64EE" w:rsidP="00316375">
      <w:pPr>
        <w:spacing w:line="276" w:lineRule="auto"/>
        <w:jc w:val="center"/>
        <w:rPr>
          <w:rFonts w:asciiTheme="minorHAnsi" w:hAnsiTheme="minorHAnsi" w:cstheme="minorHAnsi"/>
          <w:b/>
          <w:bCs/>
          <w:color w:val="0070C0"/>
          <w:lang w:val="en-GB"/>
        </w:rPr>
      </w:pPr>
      <w:r w:rsidRPr="009E0194">
        <w:rPr>
          <w:rFonts w:asciiTheme="minorHAnsi" w:hAnsiTheme="minorHAnsi" w:cstheme="minorHAnsi"/>
          <w:b/>
          <w:bCs/>
          <w:color w:val="0070C0"/>
          <w:lang w:val="en-GB"/>
        </w:rPr>
        <w:t>Arti</w:t>
      </w:r>
      <w:r w:rsidR="00BB1677" w:rsidRPr="009E0194">
        <w:rPr>
          <w:rFonts w:asciiTheme="minorHAnsi" w:hAnsiTheme="minorHAnsi" w:cstheme="minorHAnsi"/>
          <w:b/>
          <w:bCs/>
          <w:color w:val="0070C0"/>
          <w:lang w:val="en-GB"/>
        </w:rPr>
        <w:t>cle</w:t>
      </w:r>
      <w:r w:rsidRPr="009E0194">
        <w:rPr>
          <w:rFonts w:asciiTheme="minorHAnsi" w:hAnsiTheme="minorHAnsi" w:cstheme="minorHAnsi"/>
          <w:b/>
          <w:bCs/>
          <w:color w:val="0070C0"/>
          <w:lang w:val="en-GB"/>
        </w:rPr>
        <w:t xml:space="preserve"> I</w:t>
      </w:r>
      <w:r w:rsidR="00316375" w:rsidRPr="009E0194">
        <w:rPr>
          <w:rFonts w:asciiTheme="minorHAnsi" w:hAnsiTheme="minorHAnsi" w:cstheme="minorHAnsi"/>
          <w:b/>
          <w:bCs/>
          <w:color w:val="0070C0"/>
          <w:lang w:val="en-GB"/>
        </w:rPr>
        <w:t xml:space="preserve">: </w:t>
      </w:r>
      <w:r w:rsidR="00BB1677" w:rsidRPr="009E0194">
        <w:rPr>
          <w:rFonts w:asciiTheme="minorHAnsi" w:hAnsiTheme="minorHAnsi" w:cstheme="minorHAnsi"/>
          <w:b/>
          <w:bCs/>
          <w:color w:val="0070C0"/>
          <w:lang w:val="en-GB"/>
        </w:rPr>
        <w:t>Scope</w:t>
      </w:r>
    </w:p>
    <w:p w14:paraId="71B9B00C" w14:textId="77777777" w:rsidR="00AF64EE" w:rsidRPr="009E0194" w:rsidRDefault="00AF64EE" w:rsidP="00316375">
      <w:pPr>
        <w:spacing w:line="276" w:lineRule="auto"/>
        <w:rPr>
          <w:rFonts w:asciiTheme="minorHAnsi" w:hAnsiTheme="minorHAnsi" w:cstheme="minorHAnsi"/>
          <w:bCs/>
          <w:lang w:val="en-GB"/>
        </w:rPr>
      </w:pPr>
    </w:p>
    <w:p w14:paraId="4BAEFB5A" w14:textId="7E42A474" w:rsidR="00EA3C8B" w:rsidRDefault="0060123C" w:rsidP="00CD067A">
      <w:pPr>
        <w:pStyle w:val="PargrafodaLista1"/>
        <w:spacing w:after="0"/>
        <w:ind w:left="0"/>
        <w:jc w:val="both"/>
        <w:rPr>
          <w:rStyle w:val="cf01"/>
          <w:rFonts w:asciiTheme="minorHAnsi" w:eastAsiaTheme="majorEastAsia" w:hAnsiTheme="minorHAnsi" w:cstheme="minorHAnsi"/>
          <w:sz w:val="24"/>
          <w:szCs w:val="24"/>
          <w:lang w:val="en-GB"/>
        </w:rPr>
      </w:pPr>
      <w:bookmarkStart w:id="2" w:name="_Hlk531076719"/>
      <w:r w:rsidRPr="009E0194">
        <w:rPr>
          <w:rFonts w:asciiTheme="minorHAnsi" w:eastAsia="Times New Roman" w:hAnsiTheme="minorHAnsi" w:cstheme="minorHAnsi"/>
          <w:sz w:val="24"/>
          <w:szCs w:val="24"/>
          <w:lang w:val="en-GB"/>
        </w:rPr>
        <w:t>The</w:t>
      </w:r>
      <w:r w:rsidR="00AF64EE" w:rsidRPr="009E0194">
        <w:rPr>
          <w:rFonts w:asciiTheme="minorHAnsi" w:eastAsia="Times New Roman" w:hAnsiTheme="minorHAnsi" w:cstheme="minorHAnsi"/>
          <w:sz w:val="24"/>
          <w:szCs w:val="24"/>
          <w:lang w:val="en-GB"/>
        </w:rPr>
        <w:t xml:space="preserve"> </w:t>
      </w:r>
      <w:r w:rsidR="00BC353E">
        <w:rPr>
          <w:rFonts w:asciiTheme="minorHAnsi" w:eastAsia="Times New Roman" w:hAnsiTheme="minorHAnsi" w:cstheme="minorHAnsi"/>
          <w:b/>
          <w:i/>
          <w:color w:val="0070C0"/>
          <w:sz w:val="24"/>
          <w:szCs w:val="24"/>
          <w:lang w:val="en-GB"/>
        </w:rPr>
        <w:t>EAS</w:t>
      </w:r>
      <w:r w:rsidR="00AF64EE" w:rsidRPr="009E0194">
        <w:rPr>
          <w:rFonts w:asciiTheme="minorHAnsi" w:eastAsia="Times New Roman" w:hAnsiTheme="minorHAnsi" w:cstheme="minorHAnsi"/>
          <w:sz w:val="24"/>
          <w:szCs w:val="24"/>
          <w:lang w:val="en-GB"/>
        </w:rPr>
        <w:t xml:space="preserve"> </w:t>
      </w:r>
      <w:r w:rsidRPr="009E0194">
        <w:rPr>
          <w:rFonts w:asciiTheme="minorHAnsi" w:eastAsia="Times New Roman" w:hAnsiTheme="minorHAnsi" w:cstheme="minorHAnsi"/>
          <w:sz w:val="24"/>
          <w:szCs w:val="24"/>
          <w:lang w:val="en-GB"/>
        </w:rPr>
        <w:t>is an integral part of the</w:t>
      </w:r>
      <w:r w:rsidR="00AF64EE" w:rsidRPr="009E0194">
        <w:rPr>
          <w:rFonts w:asciiTheme="minorHAnsi" w:eastAsia="Times New Roman" w:hAnsiTheme="minorHAnsi" w:cstheme="minorHAnsi"/>
          <w:sz w:val="24"/>
          <w:szCs w:val="24"/>
          <w:lang w:val="en-GB"/>
        </w:rPr>
        <w:t xml:space="preserve"> </w:t>
      </w:r>
      <w:r w:rsidRPr="009E0194">
        <w:rPr>
          <w:rFonts w:asciiTheme="minorHAnsi" w:eastAsia="Times New Roman" w:hAnsiTheme="minorHAnsi" w:cstheme="minorHAnsi"/>
          <w:b/>
          <w:i/>
          <w:color w:val="0070C0"/>
          <w:sz w:val="24"/>
          <w:szCs w:val="24"/>
          <w:lang w:val="en-GB"/>
        </w:rPr>
        <w:t xml:space="preserve">Alliance for Health </w:t>
      </w:r>
      <w:r w:rsidRPr="009E0194">
        <w:rPr>
          <w:rFonts w:asciiTheme="minorHAnsi" w:eastAsia="Times New Roman" w:hAnsiTheme="minorHAnsi" w:cstheme="minorHAnsi"/>
          <w:sz w:val="24"/>
          <w:szCs w:val="24"/>
          <w:lang w:val="en-GB"/>
        </w:rPr>
        <w:t>in</w:t>
      </w:r>
      <w:r w:rsidR="00AF64EE" w:rsidRPr="009E0194">
        <w:rPr>
          <w:rFonts w:asciiTheme="minorHAnsi" w:eastAsia="Times New Roman" w:hAnsiTheme="minorHAnsi" w:cstheme="minorHAnsi"/>
          <w:sz w:val="24"/>
          <w:szCs w:val="24"/>
          <w:lang w:val="en-GB"/>
        </w:rPr>
        <w:t xml:space="preserve"> Mo</w:t>
      </w:r>
      <w:r w:rsidRPr="009E0194">
        <w:rPr>
          <w:rFonts w:asciiTheme="minorHAnsi" w:eastAsia="Times New Roman" w:hAnsiTheme="minorHAnsi" w:cstheme="minorHAnsi"/>
          <w:sz w:val="24"/>
          <w:szCs w:val="24"/>
          <w:lang w:val="en-GB"/>
        </w:rPr>
        <w:t>z</w:t>
      </w:r>
      <w:r w:rsidR="00AF64EE" w:rsidRPr="009E0194">
        <w:rPr>
          <w:rFonts w:asciiTheme="minorHAnsi" w:eastAsia="Times New Roman" w:hAnsiTheme="minorHAnsi" w:cstheme="minorHAnsi"/>
          <w:sz w:val="24"/>
          <w:szCs w:val="24"/>
          <w:lang w:val="en-GB"/>
        </w:rPr>
        <w:t xml:space="preserve">ambique, </w:t>
      </w:r>
      <w:r w:rsidRPr="009E0194">
        <w:rPr>
          <w:rFonts w:asciiTheme="minorHAnsi" w:eastAsia="Times New Roman" w:hAnsiTheme="minorHAnsi" w:cstheme="minorHAnsi"/>
          <w:sz w:val="24"/>
          <w:szCs w:val="24"/>
          <w:lang w:val="en-GB"/>
        </w:rPr>
        <w:t xml:space="preserve">a social movement advocating for the </w:t>
      </w:r>
      <w:r w:rsidRPr="009E0194">
        <w:rPr>
          <w:rFonts w:asciiTheme="minorHAnsi" w:eastAsia="Times New Roman" w:hAnsiTheme="minorHAnsi" w:cstheme="minorHAnsi"/>
          <w:b/>
          <w:i/>
          <w:color w:val="0070C0"/>
          <w:sz w:val="24"/>
          <w:szCs w:val="24"/>
          <w:lang w:val="en-GB"/>
        </w:rPr>
        <w:t>Right to Health</w:t>
      </w:r>
      <w:r w:rsidR="00AF64EE" w:rsidRPr="009E0194">
        <w:rPr>
          <w:rFonts w:asciiTheme="minorHAnsi" w:eastAsia="Times New Roman" w:hAnsiTheme="minorHAnsi" w:cstheme="minorHAnsi"/>
          <w:sz w:val="24"/>
          <w:szCs w:val="24"/>
          <w:lang w:val="en-GB"/>
        </w:rPr>
        <w:t xml:space="preserve">, </w:t>
      </w:r>
      <w:r w:rsidRPr="009E0194">
        <w:rPr>
          <w:rFonts w:asciiTheme="minorHAnsi" w:eastAsia="Times New Roman" w:hAnsiTheme="minorHAnsi" w:cstheme="minorHAnsi"/>
          <w:sz w:val="24"/>
          <w:szCs w:val="24"/>
          <w:lang w:val="en-GB"/>
        </w:rPr>
        <w:t>a network of civil society organizations based in Maputo City</w:t>
      </w:r>
      <w:r w:rsidR="00AF64EE" w:rsidRPr="009E0194">
        <w:rPr>
          <w:rFonts w:asciiTheme="minorHAnsi" w:eastAsia="Times New Roman" w:hAnsiTheme="minorHAnsi" w:cstheme="minorHAnsi"/>
          <w:sz w:val="24"/>
          <w:szCs w:val="24"/>
          <w:lang w:val="en-GB"/>
        </w:rPr>
        <w:t xml:space="preserve">. </w:t>
      </w:r>
      <w:r w:rsidRPr="009E0194">
        <w:rPr>
          <w:rFonts w:asciiTheme="minorHAnsi" w:eastAsia="Times New Roman" w:hAnsiTheme="minorHAnsi" w:cstheme="minorHAnsi"/>
          <w:sz w:val="24"/>
          <w:szCs w:val="24"/>
          <w:lang w:val="en-GB"/>
        </w:rPr>
        <w:t xml:space="preserve">The </w:t>
      </w:r>
      <w:r w:rsidR="00BC353E">
        <w:rPr>
          <w:rFonts w:asciiTheme="minorHAnsi" w:eastAsia="Times New Roman" w:hAnsiTheme="minorHAnsi" w:cstheme="minorHAnsi"/>
          <w:b/>
          <w:i/>
          <w:color w:val="0070C0"/>
          <w:sz w:val="24"/>
          <w:szCs w:val="24"/>
          <w:lang w:val="en-GB"/>
        </w:rPr>
        <w:t>EAS</w:t>
      </w:r>
      <w:r w:rsidRPr="009E0194">
        <w:rPr>
          <w:rFonts w:asciiTheme="minorHAnsi" w:eastAsia="Times New Roman" w:hAnsiTheme="minorHAnsi" w:cstheme="minorHAnsi"/>
          <w:sz w:val="24"/>
          <w:szCs w:val="24"/>
          <w:lang w:val="en-GB"/>
        </w:rPr>
        <w:t xml:space="preserve"> </w:t>
      </w:r>
      <w:r w:rsidR="009B0567" w:rsidRPr="009E0194">
        <w:rPr>
          <w:rFonts w:asciiTheme="minorHAnsi" w:eastAsia="Times New Roman" w:hAnsiTheme="minorHAnsi" w:cstheme="minorHAnsi"/>
          <w:sz w:val="24"/>
          <w:szCs w:val="24"/>
          <w:lang w:val="en-GB"/>
        </w:rPr>
        <w:t>aims to support activists and social actors develop knowledge</w:t>
      </w:r>
      <w:r w:rsidR="00CD067A">
        <w:rPr>
          <w:rFonts w:asciiTheme="minorHAnsi" w:eastAsia="Times New Roman" w:hAnsiTheme="minorHAnsi" w:cstheme="minorHAnsi"/>
          <w:sz w:val="24"/>
          <w:szCs w:val="24"/>
          <w:lang w:val="en-GB"/>
        </w:rPr>
        <w:t xml:space="preserve"> and</w:t>
      </w:r>
      <w:r w:rsidR="009B0567" w:rsidRPr="009E0194">
        <w:rPr>
          <w:rFonts w:asciiTheme="minorHAnsi" w:eastAsia="Times New Roman" w:hAnsiTheme="minorHAnsi" w:cstheme="minorHAnsi"/>
          <w:sz w:val="24"/>
          <w:szCs w:val="24"/>
          <w:lang w:val="en-GB"/>
        </w:rPr>
        <w:t xml:space="preserve"> exchange experiences and skills on various </w:t>
      </w:r>
      <w:r w:rsidR="00CD067A">
        <w:rPr>
          <w:rFonts w:asciiTheme="minorHAnsi" w:eastAsia="Times New Roman" w:hAnsiTheme="minorHAnsi" w:cstheme="minorHAnsi"/>
          <w:sz w:val="24"/>
          <w:szCs w:val="24"/>
          <w:lang w:val="en-GB"/>
        </w:rPr>
        <w:t>topics</w:t>
      </w:r>
      <w:r w:rsidR="009B0567" w:rsidRPr="009E0194">
        <w:rPr>
          <w:rFonts w:asciiTheme="minorHAnsi" w:eastAsia="Times New Roman" w:hAnsiTheme="minorHAnsi" w:cstheme="minorHAnsi"/>
          <w:sz w:val="24"/>
          <w:szCs w:val="24"/>
          <w:lang w:val="en-GB"/>
        </w:rPr>
        <w:t xml:space="preserve">, with </w:t>
      </w:r>
      <w:r w:rsidR="00CD067A">
        <w:rPr>
          <w:rFonts w:asciiTheme="minorHAnsi" w:eastAsia="Times New Roman" w:hAnsiTheme="minorHAnsi" w:cstheme="minorHAnsi"/>
          <w:sz w:val="24"/>
          <w:szCs w:val="24"/>
          <w:lang w:val="en-GB"/>
        </w:rPr>
        <w:t>a focus</w:t>
      </w:r>
      <w:r w:rsidR="009B0567" w:rsidRPr="009E0194">
        <w:rPr>
          <w:rFonts w:asciiTheme="minorHAnsi" w:eastAsia="Times New Roman" w:hAnsiTheme="minorHAnsi" w:cstheme="minorHAnsi"/>
          <w:sz w:val="24"/>
          <w:szCs w:val="24"/>
          <w:lang w:val="en-GB"/>
        </w:rPr>
        <w:t xml:space="preserve"> on </w:t>
      </w:r>
      <w:r w:rsidR="009B0567" w:rsidRPr="009E0194">
        <w:rPr>
          <w:rStyle w:val="cf01"/>
          <w:rFonts w:asciiTheme="minorHAnsi" w:eastAsiaTheme="majorEastAsia" w:hAnsiTheme="minorHAnsi" w:cstheme="minorHAnsi"/>
          <w:b/>
          <w:i/>
          <w:color w:val="0070C0"/>
          <w:sz w:val="24"/>
          <w:szCs w:val="24"/>
          <w:lang w:val="en-GB"/>
        </w:rPr>
        <w:t>Primary Health Care</w:t>
      </w:r>
      <w:r w:rsidR="009B0567" w:rsidRPr="009E0194">
        <w:rPr>
          <w:rFonts w:asciiTheme="minorHAnsi" w:eastAsia="Times New Roman" w:hAnsiTheme="minorHAnsi" w:cstheme="minorHAnsi"/>
          <w:sz w:val="24"/>
          <w:szCs w:val="24"/>
          <w:lang w:val="en-GB"/>
        </w:rPr>
        <w:t xml:space="preserve"> </w:t>
      </w:r>
      <w:r w:rsidR="00CD067A" w:rsidRPr="009E0194">
        <w:rPr>
          <w:rFonts w:asciiTheme="minorHAnsi" w:hAnsiTheme="minorHAnsi" w:cstheme="minorHAnsi"/>
          <w:lang w:val="en-GB"/>
        </w:rPr>
        <w:t xml:space="preserve">(PHC) </w:t>
      </w:r>
      <w:r w:rsidR="009B0567" w:rsidRPr="009E0194">
        <w:rPr>
          <w:rFonts w:asciiTheme="minorHAnsi" w:eastAsia="Times New Roman" w:hAnsiTheme="minorHAnsi" w:cstheme="minorHAnsi"/>
          <w:sz w:val="24"/>
          <w:szCs w:val="24"/>
          <w:lang w:val="en-GB"/>
        </w:rPr>
        <w:t xml:space="preserve">and the </w:t>
      </w:r>
      <w:r w:rsidR="009B0567" w:rsidRPr="009E0194">
        <w:rPr>
          <w:rStyle w:val="cf01"/>
          <w:rFonts w:asciiTheme="minorHAnsi" w:eastAsiaTheme="majorEastAsia" w:hAnsiTheme="minorHAnsi" w:cstheme="minorHAnsi"/>
          <w:b/>
          <w:i/>
          <w:color w:val="0070C0"/>
          <w:sz w:val="24"/>
          <w:szCs w:val="24"/>
          <w:lang w:val="en-GB"/>
        </w:rPr>
        <w:t>Social Determinants of Health</w:t>
      </w:r>
      <w:r w:rsidR="00CD067A">
        <w:rPr>
          <w:rStyle w:val="cf01"/>
          <w:rFonts w:asciiTheme="minorHAnsi" w:eastAsiaTheme="majorEastAsia" w:hAnsiTheme="minorHAnsi" w:cstheme="minorHAnsi"/>
          <w:b/>
          <w:i/>
          <w:color w:val="0070C0"/>
          <w:sz w:val="24"/>
          <w:szCs w:val="24"/>
          <w:lang w:val="en-GB"/>
        </w:rPr>
        <w:t xml:space="preserve"> </w:t>
      </w:r>
      <w:r w:rsidR="00CD067A" w:rsidRPr="009E0194">
        <w:rPr>
          <w:rFonts w:asciiTheme="minorHAnsi" w:hAnsiTheme="minorHAnsi" w:cstheme="minorHAnsi"/>
          <w:lang w:val="en-GB"/>
        </w:rPr>
        <w:t>(SDH)</w:t>
      </w:r>
      <w:r w:rsidR="009B0567" w:rsidRPr="009E0194">
        <w:rPr>
          <w:rFonts w:asciiTheme="minorHAnsi" w:eastAsia="Times New Roman" w:hAnsiTheme="minorHAnsi" w:cstheme="minorHAnsi"/>
          <w:sz w:val="24"/>
          <w:szCs w:val="24"/>
          <w:lang w:val="en-GB"/>
        </w:rPr>
        <w:t>, as the main tools for achieving universal health coverage in Mozambique</w:t>
      </w:r>
      <w:r w:rsidR="00AF64EE" w:rsidRPr="009E0194">
        <w:rPr>
          <w:rStyle w:val="cf01"/>
          <w:rFonts w:asciiTheme="minorHAnsi" w:eastAsiaTheme="majorEastAsia" w:hAnsiTheme="minorHAnsi" w:cstheme="minorHAnsi"/>
          <w:sz w:val="24"/>
          <w:szCs w:val="24"/>
          <w:lang w:val="en-GB"/>
        </w:rPr>
        <w:t>.</w:t>
      </w:r>
      <w:bookmarkEnd w:id="2"/>
    </w:p>
    <w:p w14:paraId="1A43D2EA" w14:textId="36FF20B1" w:rsidR="00CD067A" w:rsidRDefault="00CD067A" w:rsidP="00CD067A">
      <w:pPr>
        <w:pStyle w:val="PargrafodaLista1"/>
        <w:spacing w:after="0"/>
        <w:ind w:left="0"/>
        <w:jc w:val="both"/>
        <w:rPr>
          <w:rStyle w:val="cf01"/>
          <w:rFonts w:asciiTheme="minorHAnsi" w:eastAsiaTheme="majorEastAsia" w:hAnsiTheme="minorHAnsi" w:cstheme="minorHAnsi"/>
          <w:sz w:val="24"/>
          <w:szCs w:val="24"/>
          <w:lang w:val="en-GB"/>
        </w:rPr>
      </w:pPr>
    </w:p>
    <w:p w14:paraId="7495FD4A" w14:textId="3922FBAA" w:rsidR="00CD067A" w:rsidRDefault="00CD067A" w:rsidP="00CD067A">
      <w:pPr>
        <w:pStyle w:val="PargrafodaLista1"/>
        <w:spacing w:after="0"/>
        <w:ind w:left="0"/>
        <w:jc w:val="both"/>
        <w:rPr>
          <w:rStyle w:val="cf01"/>
          <w:rFonts w:asciiTheme="minorHAnsi" w:eastAsiaTheme="majorEastAsia" w:hAnsiTheme="minorHAnsi" w:cstheme="minorHAnsi"/>
          <w:sz w:val="24"/>
          <w:szCs w:val="24"/>
          <w:lang w:val="en-GB"/>
        </w:rPr>
      </w:pPr>
    </w:p>
    <w:p w14:paraId="0E1D854C" w14:textId="77777777" w:rsidR="00CD067A" w:rsidRPr="00CD067A" w:rsidRDefault="00CD067A" w:rsidP="00CD067A">
      <w:pPr>
        <w:pStyle w:val="PargrafodaLista1"/>
        <w:spacing w:after="0"/>
        <w:ind w:left="0"/>
        <w:jc w:val="both"/>
        <w:rPr>
          <w:rFonts w:asciiTheme="minorHAnsi" w:eastAsia="Times New Roman" w:hAnsiTheme="minorHAnsi" w:cstheme="minorHAnsi"/>
          <w:sz w:val="24"/>
          <w:szCs w:val="24"/>
          <w:lang w:val="en-GB"/>
        </w:rPr>
      </w:pPr>
    </w:p>
    <w:p w14:paraId="58739564" w14:textId="0FE851D3" w:rsidR="00AF64EE" w:rsidRPr="009E0194" w:rsidRDefault="00BB1677" w:rsidP="00316375">
      <w:pPr>
        <w:tabs>
          <w:tab w:val="left" w:pos="2934"/>
        </w:tabs>
        <w:spacing w:line="276" w:lineRule="auto"/>
        <w:jc w:val="center"/>
        <w:rPr>
          <w:rFonts w:asciiTheme="minorHAnsi" w:hAnsiTheme="minorHAnsi" w:cstheme="minorHAnsi"/>
          <w:b/>
          <w:color w:val="0070C0"/>
          <w:lang w:val="en-GB"/>
        </w:rPr>
      </w:pPr>
      <w:r w:rsidRPr="009E0194">
        <w:rPr>
          <w:rFonts w:asciiTheme="minorHAnsi" w:hAnsiTheme="minorHAnsi" w:cstheme="minorHAnsi"/>
          <w:b/>
          <w:bCs/>
          <w:color w:val="0070C0"/>
          <w:lang w:val="en-GB"/>
        </w:rPr>
        <w:lastRenderedPageBreak/>
        <w:t xml:space="preserve">Article </w:t>
      </w:r>
      <w:r w:rsidR="00AF64EE" w:rsidRPr="009E0194">
        <w:rPr>
          <w:rFonts w:asciiTheme="minorHAnsi" w:hAnsiTheme="minorHAnsi" w:cstheme="minorHAnsi"/>
          <w:b/>
          <w:color w:val="0070C0"/>
          <w:lang w:val="en-GB"/>
        </w:rPr>
        <w:t>II</w:t>
      </w:r>
      <w:r w:rsidR="00316375" w:rsidRPr="009E0194">
        <w:rPr>
          <w:rFonts w:asciiTheme="minorHAnsi" w:hAnsiTheme="minorHAnsi" w:cstheme="minorHAnsi"/>
          <w:b/>
          <w:color w:val="0070C0"/>
          <w:lang w:val="en-GB"/>
        </w:rPr>
        <w:t>: Object</w:t>
      </w:r>
    </w:p>
    <w:p w14:paraId="087A7B26" w14:textId="77777777" w:rsidR="00316375" w:rsidRPr="009E0194" w:rsidRDefault="00316375" w:rsidP="00316375">
      <w:pPr>
        <w:tabs>
          <w:tab w:val="left" w:pos="2934"/>
        </w:tabs>
        <w:spacing w:line="276" w:lineRule="auto"/>
        <w:jc w:val="both"/>
        <w:rPr>
          <w:rFonts w:asciiTheme="minorHAnsi" w:hAnsiTheme="minorHAnsi" w:cstheme="minorHAnsi"/>
          <w:lang w:val="en-GB"/>
        </w:rPr>
      </w:pPr>
    </w:p>
    <w:p w14:paraId="511B3B2D" w14:textId="3CBCA851" w:rsidR="009B0567" w:rsidRPr="009E0194" w:rsidRDefault="009B0567" w:rsidP="00316375">
      <w:pPr>
        <w:tabs>
          <w:tab w:val="left" w:pos="2934"/>
        </w:tabs>
        <w:spacing w:line="276" w:lineRule="auto"/>
        <w:jc w:val="both"/>
        <w:rPr>
          <w:rFonts w:asciiTheme="minorHAnsi" w:hAnsiTheme="minorHAnsi" w:cstheme="minorHAnsi"/>
          <w:lang w:val="en-GB"/>
        </w:rPr>
      </w:pPr>
      <w:r w:rsidRPr="009E0194">
        <w:rPr>
          <w:rFonts w:asciiTheme="minorHAnsi" w:hAnsiTheme="minorHAnsi" w:cstheme="minorHAnsi"/>
          <w:lang w:val="en-GB"/>
        </w:rPr>
        <w:t xml:space="preserve">The objective of this </w:t>
      </w:r>
      <w:r w:rsidRPr="009E0194">
        <w:rPr>
          <w:rFonts w:asciiTheme="minorHAnsi" w:hAnsiTheme="minorHAnsi" w:cstheme="minorHAnsi"/>
          <w:b/>
          <w:i/>
          <w:iCs/>
          <w:color w:val="0070C0"/>
          <w:lang w:val="en-GB"/>
        </w:rPr>
        <w:t>Agreement</w:t>
      </w:r>
      <w:r w:rsidRPr="009E0194">
        <w:rPr>
          <w:rFonts w:asciiTheme="minorHAnsi" w:hAnsiTheme="minorHAnsi" w:cstheme="minorHAnsi"/>
          <w:lang w:val="en-GB"/>
        </w:rPr>
        <w:t xml:space="preserve"> is to </w:t>
      </w:r>
      <w:r w:rsidRPr="009E0194">
        <w:rPr>
          <w:rFonts w:asciiTheme="minorHAnsi" w:hAnsiTheme="minorHAnsi" w:cstheme="minorHAnsi"/>
          <w:b/>
          <w:color w:val="0070C0"/>
          <w:lang w:val="en-GB"/>
        </w:rPr>
        <w:t xml:space="preserve">establish </w:t>
      </w:r>
      <w:r w:rsidR="00CD067A">
        <w:rPr>
          <w:rFonts w:asciiTheme="minorHAnsi" w:hAnsiTheme="minorHAnsi" w:cstheme="minorHAnsi"/>
          <w:b/>
          <w:color w:val="0070C0"/>
          <w:lang w:val="en-GB"/>
        </w:rPr>
        <w:t>cooperation</w:t>
      </w:r>
      <w:r w:rsidRPr="009E0194">
        <w:rPr>
          <w:rFonts w:asciiTheme="minorHAnsi" w:hAnsiTheme="minorHAnsi" w:cstheme="minorHAnsi"/>
          <w:b/>
          <w:color w:val="0070C0"/>
          <w:lang w:val="en-GB"/>
        </w:rPr>
        <w:t xml:space="preserve"> between the parties</w:t>
      </w:r>
      <w:r w:rsidRPr="009E0194">
        <w:rPr>
          <w:rFonts w:asciiTheme="minorHAnsi" w:hAnsiTheme="minorHAnsi" w:cstheme="minorHAnsi"/>
          <w:lang w:val="en-GB"/>
        </w:rPr>
        <w:t xml:space="preserve"> to </w:t>
      </w:r>
      <w:r w:rsidR="00024BF8" w:rsidRPr="009E0194">
        <w:rPr>
          <w:rFonts w:asciiTheme="minorHAnsi" w:hAnsiTheme="minorHAnsi" w:cstheme="minorHAnsi"/>
          <w:lang w:val="en-GB"/>
        </w:rPr>
        <w:t>create</w:t>
      </w:r>
      <w:r w:rsidRPr="009E0194">
        <w:rPr>
          <w:rFonts w:asciiTheme="minorHAnsi" w:hAnsiTheme="minorHAnsi" w:cstheme="minorHAnsi"/>
          <w:lang w:val="en-GB"/>
        </w:rPr>
        <w:t xml:space="preserve"> </w:t>
      </w:r>
      <w:r w:rsidR="00CD067A">
        <w:rPr>
          <w:rFonts w:asciiTheme="minorHAnsi" w:hAnsiTheme="minorHAnsi" w:cstheme="minorHAnsi"/>
          <w:lang w:val="en-GB"/>
        </w:rPr>
        <w:t>opportunities</w:t>
      </w:r>
      <w:r w:rsidRPr="009E0194">
        <w:rPr>
          <w:rFonts w:asciiTheme="minorHAnsi" w:hAnsiTheme="minorHAnsi" w:cstheme="minorHAnsi"/>
          <w:lang w:val="en-GB"/>
        </w:rPr>
        <w:t xml:space="preserve"> and mechanisms for sharing reflections, as well as </w:t>
      </w:r>
      <w:r w:rsidRPr="009E0194">
        <w:rPr>
          <w:rFonts w:asciiTheme="minorHAnsi" w:hAnsiTheme="minorHAnsi" w:cstheme="minorHAnsi"/>
          <w:b/>
          <w:color w:val="0070C0"/>
          <w:lang w:val="en-GB"/>
        </w:rPr>
        <w:t>generating knowledge for health activists and other social actors</w:t>
      </w:r>
      <w:r w:rsidRPr="009E0194">
        <w:rPr>
          <w:rFonts w:asciiTheme="minorHAnsi" w:hAnsiTheme="minorHAnsi" w:cstheme="minorHAnsi"/>
          <w:lang w:val="en-GB"/>
        </w:rPr>
        <w:t xml:space="preserve"> on health interventions, especially </w:t>
      </w:r>
      <w:r w:rsidR="00BC353E">
        <w:rPr>
          <w:rFonts w:asciiTheme="minorHAnsi" w:hAnsiTheme="minorHAnsi" w:cstheme="minorHAnsi"/>
          <w:b/>
          <w:i/>
          <w:iCs/>
          <w:color w:val="0070C0"/>
          <w:lang w:val="en-GB"/>
        </w:rPr>
        <w:t>PHC</w:t>
      </w:r>
      <w:r w:rsidRPr="009E0194">
        <w:rPr>
          <w:rFonts w:asciiTheme="minorHAnsi" w:hAnsiTheme="minorHAnsi" w:cstheme="minorHAnsi"/>
          <w:lang w:val="en-GB"/>
        </w:rPr>
        <w:t xml:space="preserve"> and the </w:t>
      </w:r>
      <w:r w:rsidR="00BC353E">
        <w:rPr>
          <w:rFonts w:asciiTheme="minorHAnsi" w:hAnsiTheme="minorHAnsi" w:cstheme="minorHAnsi"/>
          <w:b/>
          <w:i/>
          <w:iCs/>
          <w:color w:val="0070C0"/>
          <w:lang w:val="en-GB"/>
        </w:rPr>
        <w:t>SDH</w:t>
      </w:r>
      <w:r w:rsidRPr="009E0194">
        <w:rPr>
          <w:rFonts w:asciiTheme="minorHAnsi" w:hAnsiTheme="minorHAnsi" w:cstheme="minorHAnsi"/>
          <w:lang w:val="en-GB"/>
        </w:rPr>
        <w:t xml:space="preserve"> in Mozambique, which </w:t>
      </w:r>
      <w:r w:rsidR="00024BF8" w:rsidRPr="009E0194">
        <w:rPr>
          <w:rFonts w:asciiTheme="minorHAnsi" w:hAnsiTheme="minorHAnsi" w:cstheme="minorHAnsi"/>
          <w:lang w:val="en-GB"/>
        </w:rPr>
        <w:t xml:space="preserve">will have an </w:t>
      </w:r>
      <w:r w:rsidRPr="009E0194">
        <w:rPr>
          <w:rFonts w:asciiTheme="minorHAnsi" w:hAnsiTheme="minorHAnsi" w:cstheme="minorHAnsi"/>
          <w:lang w:val="en-GB"/>
        </w:rPr>
        <w:t xml:space="preserve">impact </w:t>
      </w:r>
      <w:r w:rsidR="00024BF8" w:rsidRPr="009E0194">
        <w:rPr>
          <w:rFonts w:asciiTheme="minorHAnsi" w:hAnsiTheme="minorHAnsi" w:cstheme="minorHAnsi"/>
          <w:lang w:val="en-GB"/>
        </w:rPr>
        <w:t>o</w:t>
      </w:r>
      <w:r w:rsidRPr="009E0194">
        <w:rPr>
          <w:rFonts w:asciiTheme="minorHAnsi" w:hAnsiTheme="minorHAnsi" w:cstheme="minorHAnsi"/>
          <w:lang w:val="en-GB"/>
        </w:rPr>
        <w:t xml:space="preserve">n improving the quality of access to universal health care and the </w:t>
      </w:r>
      <w:r w:rsidRPr="009E0194">
        <w:rPr>
          <w:rFonts w:asciiTheme="minorHAnsi" w:hAnsiTheme="minorHAnsi" w:cstheme="minorHAnsi"/>
          <w:b/>
          <w:i/>
          <w:iCs/>
          <w:color w:val="0070C0"/>
          <w:lang w:val="en-GB"/>
        </w:rPr>
        <w:t>Right to Health</w:t>
      </w:r>
      <w:r w:rsidRPr="009E0194">
        <w:rPr>
          <w:rFonts w:asciiTheme="minorHAnsi" w:hAnsiTheme="minorHAnsi" w:cstheme="minorHAnsi"/>
          <w:lang w:val="en-GB"/>
        </w:rPr>
        <w:t xml:space="preserve"> in the country.</w:t>
      </w:r>
    </w:p>
    <w:p w14:paraId="351CD04F" w14:textId="77777777" w:rsidR="00EA3C8B" w:rsidRPr="009E0194" w:rsidRDefault="00EA3C8B" w:rsidP="00316375">
      <w:pPr>
        <w:spacing w:line="276" w:lineRule="auto"/>
        <w:contextualSpacing/>
        <w:jc w:val="both"/>
        <w:rPr>
          <w:rFonts w:asciiTheme="minorHAnsi" w:hAnsiTheme="minorHAnsi" w:cstheme="minorHAnsi"/>
          <w:lang w:val="en-GB"/>
        </w:rPr>
      </w:pPr>
    </w:p>
    <w:p w14:paraId="636825D1" w14:textId="14CCA42B" w:rsidR="00AF64EE" w:rsidRPr="009E0194" w:rsidRDefault="00BB1677" w:rsidP="00316375">
      <w:pPr>
        <w:spacing w:line="276" w:lineRule="auto"/>
        <w:contextualSpacing/>
        <w:jc w:val="center"/>
        <w:rPr>
          <w:rFonts w:asciiTheme="minorHAnsi" w:hAnsiTheme="minorHAnsi" w:cstheme="minorHAnsi"/>
          <w:b/>
          <w:bCs/>
          <w:color w:val="0070C0"/>
          <w:lang w:val="en-GB"/>
        </w:rPr>
      </w:pPr>
      <w:r w:rsidRPr="009E0194">
        <w:rPr>
          <w:rFonts w:asciiTheme="minorHAnsi" w:hAnsiTheme="minorHAnsi" w:cstheme="minorHAnsi"/>
          <w:b/>
          <w:bCs/>
          <w:color w:val="0070C0"/>
          <w:lang w:val="en-GB"/>
        </w:rPr>
        <w:t xml:space="preserve">Article </w:t>
      </w:r>
      <w:r w:rsidR="00AF64EE" w:rsidRPr="009E0194">
        <w:rPr>
          <w:rFonts w:asciiTheme="minorHAnsi" w:hAnsiTheme="minorHAnsi" w:cstheme="minorHAnsi"/>
          <w:b/>
          <w:bCs/>
          <w:color w:val="0070C0"/>
          <w:lang w:val="en-GB"/>
        </w:rPr>
        <w:t>III</w:t>
      </w:r>
      <w:r w:rsidR="00316375" w:rsidRPr="009E0194">
        <w:rPr>
          <w:rFonts w:asciiTheme="minorHAnsi" w:hAnsiTheme="minorHAnsi" w:cstheme="minorHAnsi"/>
          <w:b/>
          <w:bCs/>
          <w:color w:val="0070C0"/>
          <w:lang w:val="en-GB"/>
        </w:rPr>
        <w:t>: Objectiv</w:t>
      </w:r>
      <w:r w:rsidRPr="009E0194">
        <w:rPr>
          <w:rFonts w:asciiTheme="minorHAnsi" w:hAnsiTheme="minorHAnsi" w:cstheme="minorHAnsi"/>
          <w:b/>
          <w:bCs/>
          <w:color w:val="0070C0"/>
          <w:lang w:val="en-GB"/>
        </w:rPr>
        <w:t>es</w:t>
      </w:r>
    </w:p>
    <w:p w14:paraId="2D7FAADA" w14:textId="77777777" w:rsidR="00AF64EE" w:rsidRPr="009E0194" w:rsidRDefault="00AF64EE" w:rsidP="00316375">
      <w:pPr>
        <w:spacing w:line="276" w:lineRule="auto"/>
        <w:contextualSpacing/>
        <w:rPr>
          <w:rFonts w:asciiTheme="minorHAnsi" w:hAnsiTheme="minorHAnsi" w:cstheme="minorHAnsi"/>
          <w:bCs/>
          <w:lang w:val="en-GB"/>
        </w:rPr>
      </w:pPr>
    </w:p>
    <w:p w14:paraId="15CA4491" w14:textId="115CF819" w:rsidR="00AF64EE" w:rsidRPr="009E0194" w:rsidRDefault="00C21864" w:rsidP="00F467E8">
      <w:pPr>
        <w:pStyle w:val="Body"/>
        <w:numPr>
          <w:ilvl w:val="0"/>
          <w:numId w:val="10"/>
        </w:numPr>
        <w:spacing w:after="120" w:line="276" w:lineRule="auto"/>
        <w:ind w:left="714" w:hanging="357"/>
        <w:jc w:val="both"/>
        <w:rPr>
          <w:rFonts w:asciiTheme="minorHAnsi" w:hAnsiTheme="minorHAnsi" w:cstheme="minorHAnsi"/>
          <w:sz w:val="24"/>
          <w:szCs w:val="24"/>
          <w:lang w:val="en-GB"/>
        </w:rPr>
      </w:pPr>
      <w:r w:rsidRPr="009E0194">
        <w:rPr>
          <w:rFonts w:asciiTheme="minorHAnsi" w:hAnsiTheme="minorHAnsi" w:cstheme="minorHAnsi"/>
          <w:b/>
          <w:color w:val="0070C0"/>
          <w:sz w:val="24"/>
          <w:szCs w:val="24"/>
          <w:lang w:val="en-GB"/>
        </w:rPr>
        <w:t>To support the training of health activists</w:t>
      </w:r>
      <w:r w:rsidRPr="009E0194">
        <w:rPr>
          <w:rFonts w:asciiTheme="minorHAnsi" w:hAnsiTheme="minorHAnsi" w:cstheme="minorHAnsi"/>
          <w:sz w:val="24"/>
          <w:szCs w:val="24"/>
          <w:lang w:val="en-GB"/>
        </w:rPr>
        <w:t xml:space="preserve"> and other social actors on the </w:t>
      </w:r>
      <w:r w:rsidRPr="009E0194">
        <w:rPr>
          <w:rFonts w:asciiTheme="minorHAnsi" w:hAnsiTheme="minorHAnsi" w:cstheme="minorHAnsi"/>
          <w:b/>
          <w:i/>
          <w:color w:val="0070C0"/>
          <w:sz w:val="24"/>
          <w:szCs w:val="24"/>
          <w:lang w:val="en-GB"/>
        </w:rPr>
        <w:t>Right to Health</w:t>
      </w:r>
      <w:r w:rsidRPr="009E0194">
        <w:rPr>
          <w:rFonts w:asciiTheme="minorHAnsi" w:hAnsiTheme="minorHAnsi" w:cstheme="minorHAnsi"/>
          <w:sz w:val="24"/>
          <w:szCs w:val="24"/>
          <w:lang w:val="en-GB"/>
        </w:rPr>
        <w:t xml:space="preserve">, through short and medium-length courses, delivered </w:t>
      </w:r>
      <w:r w:rsidR="00AA71D9">
        <w:rPr>
          <w:rFonts w:asciiTheme="minorHAnsi" w:hAnsiTheme="minorHAnsi" w:cstheme="minorHAnsi"/>
          <w:sz w:val="24"/>
          <w:szCs w:val="24"/>
          <w:lang w:val="en-GB"/>
        </w:rPr>
        <w:t>in-person</w:t>
      </w:r>
      <w:r w:rsidRPr="009E0194">
        <w:rPr>
          <w:rFonts w:asciiTheme="minorHAnsi" w:hAnsiTheme="minorHAnsi" w:cstheme="minorHAnsi"/>
          <w:sz w:val="24"/>
          <w:szCs w:val="24"/>
          <w:lang w:val="en-GB"/>
        </w:rPr>
        <w:t xml:space="preserve"> and online.</w:t>
      </w:r>
    </w:p>
    <w:p w14:paraId="0BB51A36" w14:textId="421FAA4B" w:rsidR="00AF64EE" w:rsidRPr="009E0194" w:rsidRDefault="00C21864" w:rsidP="00F467E8">
      <w:pPr>
        <w:pStyle w:val="Body"/>
        <w:numPr>
          <w:ilvl w:val="0"/>
          <w:numId w:val="10"/>
        </w:numPr>
        <w:spacing w:after="120" w:line="276" w:lineRule="auto"/>
        <w:ind w:left="714" w:hanging="357"/>
        <w:jc w:val="both"/>
        <w:rPr>
          <w:rFonts w:asciiTheme="minorHAnsi" w:hAnsiTheme="minorHAnsi" w:cstheme="minorHAnsi"/>
          <w:sz w:val="24"/>
          <w:szCs w:val="24"/>
          <w:lang w:val="en-GB"/>
        </w:rPr>
      </w:pPr>
      <w:r w:rsidRPr="009E0194">
        <w:rPr>
          <w:rFonts w:asciiTheme="minorHAnsi" w:hAnsiTheme="minorHAnsi" w:cstheme="minorHAnsi"/>
          <w:b/>
          <w:color w:val="0070C0"/>
          <w:sz w:val="24"/>
          <w:szCs w:val="24"/>
          <w:lang w:val="en-GB"/>
        </w:rPr>
        <w:t xml:space="preserve">Strengthen the </w:t>
      </w:r>
      <w:r w:rsidR="005D4A1B" w:rsidRPr="009E0194">
        <w:rPr>
          <w:rFonts w:asciiTheme="minorHAnsi" w:hAnsiTheme="minorHAnsi" w:cstheme="minorHAnsi"/>
          <w:b/>
          <w:color w:val="0070C0"/>
          <w:sz w:val="24"/>
          <w:szCs w:val="24"/>
          <w:lang w:val="en-GB"/>
        </w:rPr>
        <w:t>capabilities</w:t>
      </w:r>
      <w:r w:rsidRPr="009E0194">
        <w:rPr>
          <w:rFonts w:asciiTheme="minorHAnsi" w:hAnsiTheme="minorHAnsi" w:cstheme="minorHAnsi"/>
          <w:b/>
          <w:color w:val="0070C0"/>
          <w:sz w:val="24"/>
          <w:szCs w:val="24"/>
          <w:lang w:val="en-GB"/>
        </w:rPr>
        <w:t xml:space="preserve"> of health activists</w:t>
      </w:r>
      <w:r w:rsidRPr="009E0194">
        <w:rPr>
          <w:rFonts w:asciiTheme="minorHAnsi" w:hAnsiTheme="minorHAnsi" w:cstheme="minorHAnsi"/>
          <w:sz w:val="24"/>
          <w:szCs w:val="24"/>
          <w:lang w:val="en-GB"/>
        </w:rPr>
        <w:t xml:space="preserve"> to advocate for values and principles based on transparen</w:t>
      </w:r>
      <w:r w:rsidR="00AA71D9">
        <w:rPr>
          <w:rFonts w:asciiTheme="minorHAnsi" w:hAnsiTheme="minorHAnsi" w:cstheme="minorHAnsi"/>
          <w:sz w:val="24"/>
          <w:szCs w:val="24"/>
          <w:lang w:val="en-GB"/>
        </w:rPr>
        <w:t>t</w:t>
      </w:r>
      <w:r w:rsidRPr="009E0194">
        <w:rPr>
          <w:rFonts w:asciiTheme="minorHAnsi" w:hAnsiTheme="minorHAnsi" w:cstheme="minorHAnsi"/>
          <w:sz w:val="24"/>
          <w:szCs w:val="24"/>
          <w:lang w:val="en-GB"/>
        </w:rPr>
        <w:t xml:space="preserve"> access to health services in Mozambique</w:t>
      </w:r>
      <w:r w:rsidR="004F1F55" w:rsidRPr="009E0194">
        <w:rPr>
          <w:rFonts w:asciiTheme="minorHAnsi" w:hAnsiTheme="minorHAnsi" w:cstheme="minorHAnsi"/>
          <w:sz w:val="24"/>
          <w:szCs w:val="24"/>
          <w:lang w:val="en-GB"/>
        </w:rPr>
        <w:t>.</w:t>
      </w:r>
    </w:p>
    <w:p w14:paraId="3DBB518C" w14:textId="15602785" w:rsidR="00AF64EE" w:rsidRPr="009E0194" w:rsidRDefault="005D4A1B" w:rsidP="00F467E8">
      <w:pPr>
        <w:pStyle w:val="PargrafodaLista"/>
        <w:numPr>
          <w:ilvl w:val="0"/>
          <w:numId w:val="10"/>
        </w:numPr>
        <w:spacing w:after="120" w:line="276" w:lineRule="auto"/>
        <w:ind w:left="714" w:hanging="357"/>
        <w:jc w:val="both"/>
        <w:rPr>
          <w:rFonts w:asciiTheme="minorHAnsi" w:hAnsiTheme="minorHAnsi" w:cstheme="minorHAnsi"/>
          <w:lang w:val="en-GB"/>
        </w:rPr>
      </w:pPr>
      <w:r w:rsidRPr="009E0194">
        <w:rPr>
          <w:rFonts w:asciiTheme="minorHAnsi" w:hAnsiTheme="minorHAnsi" w:cstheme="minorHAnsi"/>
          <w:b/>
          <w:color w:val="0070C0"/>
          <w:lang w:val="en-GB"/>
        </w:rPr>
        <w:t xml:space="preserve">Create links and spaces for mutual support among organisations working in health </w:t>
      </w:r>
      <w:r w:rsidRPr="009E0194">
        <w:rPr>
          <w:rFonts w:asciiTheme="minorHAnsi" w:hAnsiTheme="minorHAnsi" w:cstheme="minorHAnsi"/>
          <w:lang w:val="en-GB"/>
        </w:rPr>
        <w:t>(members, partners, government and other actors) in order to guarantee universal access to health services in Mozambique</w:t>
      </w:r>
      <w:r w:rsidR="004F1F55" w:rsidRPr="009E0194">
        <w:rPr>
          <w:rFonts w:asciiTheme="minorHAnsi" w:hAnsiTheme="minorHAnsi" w:cstheme="minorHAnsi"/>
          <w:lang w:val="en-GB"/>
        </w:rPr>
        <w:t>.</w:t>
      </w:r>
    </w:p>
    <w:p w14:paraId="2FF128DF" w14:textId="21CBD3BC" w:rsidR="00AF64EE" w:rsidRPr="009E0194" w:rsidRDefault="001251C0" w:rsidP="00F467E8">
      <w:pPr>
        <w:pStyle w:val="Body"/>
        <w:numPr>
          <w:ilvl w:val="0"/>
          <w:numId w:val="10"/>
        </w:numPr>
        <w:spacing w:after="120" w:line="276" w:lineRule="auto"/>
        <w:ind w:left="714" w:hanging="357"/>
        <w:jc w:val="both"/>
        <w:rPr>
          <w:rFonts w:asciiTheme="minorHAnsi" w:hAnsiTheme="minorHAnsi" w:cstheme="minorHAnsi"/>
          <w:sz w:val="24"/>
          <w:szCs w:val="24"/>
          <w:lang w:val="en-GB"/>
        </w:rPr>
      </w:pPr>
      <w:r w:rsidRPr="009E0194">
        <w:rPr>
          <w:rFonts w:asciiTheme="minorHAnsi" w:hAnsiTheme="minorHAnsi" w:cstheme="minorHAnsi"/>
          <w:b/>
          <w:iCs/>
          <w:color w:val="0070C0"/>
          <w:sz w:val="24"/>
          <w:szCs w:val="24"/>
          <w:lang w:val="en-GB"/>
        </w:rPr>
        <w:t xml:space="preserve">Produce, systematise and share knowledge and information </w:t>
      </w:r>
      <w:r w:rsidRPr="009E0194">
        <w:rPr>
          <w:rFonts w:asciiTheme="minorHAnsi" w:hAnsiTheme="minorHAnsi" w:cstheme="minorHAnsi"/>
          <w:sz w:val="24"/>
          <w:szCs w:val="24"/>
          <w:lang w:val="en-GB"/>
        </w:rPr>
        <w:t xml:space="preserve">on </w:t>
      </w:r>
      <w:r w:rsidR="00BC353E">
        <w:rPr>
          <w:rFonts w:asciiTheme="minorHAnsi" w:hAnsiTheme="minorHAnsi" w:cstheme="minorHAnsi"/>
          <w:b/>
          <w:i/>
          <w:color w:val="0070C0"/>
          <w:sz w:val="24"/>
          <w:szCs w:val="24"/>
          <w:lang w:val="en-GB"/>
        </w:rPr>
        <w:t>PHC</w:t>
      </w:r>
      <w:r w:rsidRPr="00427E5A">
        <w:rPr>
          <w:rFonts w:asciiTheme="minorHAnsi" w:hAnsiTheme="minorHAnsi" w:cstheme="minorHAnsi"/>
          <w:sz w:val="24"/>
          <w:szCs w:val="24"/>
          <w:lang w:val="en-GB"/>
        </w:rPr>
        <w:t>,</w:t>
      </w:r>
      <w:r w:rsidRPr="009E0194">
        <w:rPr>
          <w:rFonts w:asciiTheme="minorHAnsi" w:hAnsiTheme="minorHAnsi" w:cstheme="minorHAnsi"/>
          <w:sz w:val="24"/>
          <w:szCs w:val="24"/>
          <w:lang w:val="en-GB"/>
        </w:rPr>
        <w:t xml:space="preserve"> the</w:t>
      </w:r>
      <w:r w:rsidRPr="009E0194">
        <w:rPr>
          <w:rFonts w:asciiTheme="minorHAnsi" w:hAnsiTheme="minorHAnsi" w:cstheme="minorHAnsi"/>
          <w:b/>
          <w:i/>
          <w:color w:val="0070C0"/>
          <w:sz w:val="24"/>
          <w:szCs w:val="24"/>
          <w:lang w:val="en-GB"/>
        </w:rPr>
        <w:t xml:space="preserve"> </w:t>
      </w:r>
      <w:r w:rsidR="00BC353E">
        <w:rPr>
          <w:rFonts w:asciiTheme="minorHAnsi" w:hAnsiTheme="minorHAnsi" w:cstheme="minorHAnsi"/>
          <w:b/>
          <w:i/>
          <w:color w:val="0070C0"/>
          <w:sz w:val="24"/>
          <w:szCs w:val="24"/>
          <w:lang w:val="en-GB"/>
        </w:rPr>
        <w:t>SDH</w:t>
      </w:r>
      <w:r w:rsidRPr="009E0194">
        <w:rPr>
          <w:rFonts w:asciiTheme="minorHAnsi" w:hAnsiTheme="minorHAnsi" w:cstheme="minorHAnsi"/>
          <w:sz w:val="24"/>
          <w:szCs w:val="24"/>
          <w:lang w:val="en-GB"/>
        </w:rPr>
        <w:t xml:space="preserve"> and advocating for the</w:t>
      </w:r>
      <w:r w:rsidRPr="009E0194">
        <w:rPr>
          <w:rFonts w:asciiTheme="minorHAnsi" w:hAnsiTheme="minorHAnsi" w:cstheme="minorHAnsi"/>
          <w:b/>
          <w:i/>
          <w:color w:val="0070C0"/>
          <w:sz w:val="24"/>
          <w:szCs w:val="24"/>
          <w:lang w:val="en-GB"/>
        </w:rPr>
        <w:t xml:space="preserve"> Right to Health</w:t>
      </w:r>
      <w:r w:rsidR="00AF64EE" w:rsidRPr="009E0194">
        <w:rPr>
          <w:rFonts w:asciiTheme="minorHAnsi" w:hAnsiTheme="minorHAnsi" w:cstheme="minorHAnsi"/>
          <w:sz w:val="24"/>
          <w:szCs w:val="24"/>
          <w:lang w:val="en-GB"/>
        </w:rPr>
        <w:t>.</w:t>
      </w:r>
    </w:p>
    <w:p w14:paraId="2D7036B9" w14:textId="77777777" w:rsidR="00EA3C8B" w:rsidRPr="009E0194" w:rsidRDefault="00EA3C8B" w:rsidP="00316375">
      <w:pPr>
        <w:pStyle w:val="Body"/>
        <w:spacing w:line="276" w:lineRule="auto"/>
        <w:jc w:val="both"/>
        <w:rPr>
          <w:rFonts w:asciiTheme="minorHAnsi" w:hAnsiTheme="minorHAnsi" w:cstheme="minorHAnsi"/>
          <w:sz w:val="24"/>
          <w:szCs w:val="24"/>
          <w:lang w:val="en-GB"/>
        </w:rPr>
      </w:pPr>
    </w:p>
    <w:p w14:paraId="57EE7DAE" w14:textId="537A493F" w:rsidR="00AF64EE" w:rsidRPr="009E0194" w:rsidRDefault="00BB1677" w:rsidP="00316375">
      <w:pPr>
        <w:spacing w:line="276" w:lineRule="auto"/>
        <w:jc w:val="center"/>
        <w:rPr>
          <w:rFonts w:asciiTheme="minorHAnsi" w:hAnsiTheme="minorHAnsi" w:cstheme="minorHAnsi"/>
          <w:b/>
          <w:color w:val="0070C0"/>
          <w:lang w:val="en-GB"/>
        </w:rPr>
      </w:pPr>
      <w:r w:rsidRPr="009E0194">
        <w:rPr>
          <w:rFonts w:asciiTheme="minorHAnsi" w:hAnsiTheme="minorHAnsi" w:cstheme="minorHAnsi"/>
          <w:b/>
          <w:bCs/>
          <w:color w:val="0070C0"/>
          <w:lang w:val="en-GB"/>
        </w:rPr>
        <w:t xml:space="preserve">Article </w:t>
      </w:r>
      <w:r w:rsidR="00AF64EE" w:rsidRPr="009E0194">
        <w:rPr>
          <w:rFonts w:asciiTheme="minorHAnsi" w:hAnsiTheme="minorHAnsi" w:cstheme="minorHAnsi"/>
          <w:b/>
          <w:bCs/>
          <w:color w:val="0070C0"/>
          <w:lang w:val="en-GB"/>
        </w:rPr>
        <w:t>IV</w:t>
      </w:r>
      <w:r w:rsidR="00316375" w:rsidRPr="009E0194">
        <w:rPr>
          <w:rFonts w:asciiTheme="minorHAnsi" w:hAnsiTheme="minorHAnsi" w:cstheme="minorHAnsi"/>
          <w:b/>
          <w:bCs/>
          <w:color w:val="0070C0"/>
          <w:lang w:val="en-GB"/>
        </w:rPr>
        <w:t xml:space="preserve">: </w:t>
      </w:r>
      <w:r w:rsidR="00CA256C" w:rsidRPr="009E0194">
        <w:rPr>
          <w:rFonts w:asciiTheme="minorHAnsi" w:hAnsiTheme="minorHAnsi" w:cstheme="minorHAnsi"/>
          <w:b/>
          <w:color w:val="0070C0"/>
          <w:lang w:val="en-GB"/>
        </w:rPr>
        <w:t>Scope of the cooperation</w:t>
      </w:r>
    </w:p>
    <w:p w14:paraId="735869C1" w14:textId="77777777" w:rsidR="00AF64EE" w:rsidRPr="009E0194" w:rsidRDefault="00AF64EE" w:rsidP="00316375">
      <w:pPr>
        <w:pStyle w:val="PargrafodaLista"/>
        <w:tabs>
          <w:tab w:val="left" w:pos="2934"/>
        </w:tabs>
        <w:spacing w:line="276" w:lineRule="auto"/>
        <w:ind w:left="0"/>
        <w:contextualSpacing/>
        <w:rPr>
          <w:rFonts w:asciiTheme="minorHAnsi" w:hAnsiTheme="minorHAnsi" w:cstheme="minorHAnsi"/>
          <w:lang w:val="en-GB"/>
        </w:rPr>
      </w:pPr>
    </w:p>
    <w:p w14:paraId="21DE0062" w14:textId="21D88032" w:rsidR="00AF64EE" w:rsidRPr="009E0194" w:rsidRDefault="00CA256C" w:rsidP="004F1F55">
      <w:pPr>
        <w:pStyle w:val="PargrafodaLista"/>
        <w:tabs>
          <w:tab w:val="left" w:pos="2934"/>
        </w:tabs>
        <w:spacing w:line="276" w:lineRule="auto"/>
        <w:ind w:left="357"/>
        <w:contextualSpacing/>
        <w:rPr>
          <w:rFonts w:asciiTheme="minorHAnsi" w:hAnsiTheme="minorHAnsi" w:cstheme="minorHAnsi"/>
          <w:lang w:val="en-GB"/>
        </w:rPr>
      </w:pPr>
      <w:r w:rsidRPr="009E0194">
        <w:rPr>
          <w:rFonts w:asciiTheme="minorHAnsi" w:hAnsiTheme="minorHAnsi" w:cstheme="minorHAnsi"/>
          <w:lang w:val="en-GB"/>
        </w:rPr>
        <w:t xml:space="preserve">Both Parties agree to </w:t>
      </w:r>
      <w:r w:rsidRPr="009E0194">
        <w:rPr>
          <w:rFonts w:asciiTheme="minorHAnsi" w:hAnsiTheme="minorHAnsi" w:cstheme="minorHAnsi"/>
          <w:b/>
          <w:color w:val="0070C0"/>
          <w:lang w:val="en-GB"/>
        </w:rPr>
        <w:t>cooperate under the following terms</w:t>
      </w:r>
      <w:r w:rsidR="00316375" w:rsidRPr="009E0194">
        <w:rPr>
          <w:rFonts w:asciiTheme="minorHAnsi" w:hAnsiTheme="minorHAnsi" w:cstheme="minorHAnsi"/>
          <w:lang w:val="en-GB"/>
        </w:rPr>
        <w:t>:</w:t>
      </w:r>
    </w:p>
    <w:p w14:paraId="4341B484" w14:textId="77777777" w:rsidR="00316375" w:rsidRPr="009E0194" w:rsidRDefault="00316375" w:rsidP="00316375">
      <w:pPr>
        <w:pStyle w:val="PargrafodaLista"/>
        <w:tabs>
          <w:tab w:val="left" w:pos="2934"/>
        </w:tabs>
        <w:spacing w:line="276" w:lineRule="auto"/>
        <w:ind w:left="0"/>
        <w:contextualSpacing/>
        <w:rPr>
          <w:rFonts w:asciiTheme="minorHAnsi" w:hAnsiTheme="minorHAnsi" w:cstheme="minorHAnsi"/>
          <w:lang w:val="en-GB"/>
        </w:rPr>
      </w:pPr>
    </w:p>
    <w:p w14:paraId="5CC17F66" w14:textId="4A5A8E39" w:rsidR="00AF64EE" w:rsidRPr="009E0194" w:rsidRDefault="00CA256C" w:rsidP="00F467E8">
      <w:pPr>
        <w:pStyle w:val="Body"/>
        <w:numPr>
          <w:ilvl w:val="0"/>
          <w:numId w:val="13"/>
        </w:numPr>
        <w:spacing w:after="120" w:line="276" w:lineRule="auto"/>
        <w:ind w:left="714" w:hanging="357"/>
        <w:jc w:val="both"/>
        <w:rPr>
          <w:rFonts w:asciiTheme="minorHAnsi" w:hAnsiTheme="minorHAnsi" w:cstheme="minorHAnsi"/>
          <w:sz w:val="24"/>
          <w:szCs w:val="24"/>
          <w:lang w:val="en-GB"/>
        </w:rPr>
      </w:pPr>
      <w:r w:rsidRPr="009E0194">
        <w:rPr>
          <w:rFonts w:asciiTheme="minorHAnsi" w:hAnsiTheme="minorHAnsi" w:cstheme="minorHAnsi"/>
          <w:sz w:val="24"/>
          <w:szCs w:val="24"/>
          <w:lang w:val="en-GB"/>
        </w:rPr>
        <w:t xml:space="preserve">Joint development of short and </w:t>
      </w:r>
      <w:r w:rsidR="009E0194" w:rsidRPr="009E0194">
        <w:rPr>
          <w:rFonts w:asciiTheme="minorHAnsi" w:hAnsiTheme="minorHAnsi" w:cstheme="minorHAnsi"/>
          <w:sz w:val="24"/>
          <w:szCs w:val="24"/>
          <w:lang w:val="en-GB"/>
        </w:rPr>
        <w:t>medium</w:t>
      </w:r>
      <w:r w:rsidRPr="009E0194">
        <w:rPr>
          <w:rFonts w:asciiTheme="minorHAnsi" w:hAnsiTheme="minorHAnsi" w:cstheme="minorHAnsi"/>
          <w:sz w:val="24"/>
          <w:szCs w:val="24"/>
          <w:lang w:val="en-GB"/>
        </w:rPr>
        <w:t xml:space="preserve">-length training courses, </w:t>
      </w:r>
      <w:r w:rsidR="0084012D" w:rsidRPr="009E0194">
        <w:rPr>
          <w:rFonts w:asciiTheme="minorHAnsi" w:hAnsiTheme="minorHAnsi" w:cstheme="minorHAnsi"/>
          <w:sz w:val="24"/>
          <w:szCs w:val="24"/>
          <w:lang w:val="en-GB"/>
        </w:rPr>
        <w:t xml:space="preserve">delivered </w:t>
      </w:r>
      <w:r w:rsidRPr="009E0194">
        <w:rPr>
          <w:rFonts w:asciiTheme="minorHAnsi" w:hAnsiTheme="minorHAnsi" w:cstheme="minorHAnsi"/>
          <w:sz w:val="24"/>
          <w:szCs w:val="24"/>
          <w:lang w:val="en-GB"/>
        </w:rPr>
        <w:t>both face</w:t>
      </w:r>
      <w:r w:rsidR="0084012D" w:rsidRPr="009E0194">
        <w:rPr>
          <w:rFonts w:asciiTheme="minorHAnsi" w:hAnsiTheme="minorHAnsi" w:cstheme="minorHAnsi"/>
          <w:sz w:val="24"/>
          <w:szCs w:val="24"/>
          <w:lang w:val="en-GB"/>
        </w:rPr>
        <w:t>-</w:t>
      </w:r>
      <w:r w:rsidRPr="009E0194">
        <w:rPr>
          <w:rFonts w:asciiTheme="minorHAnsi" w:hAnsiTheme="minorHAnsi" w:cstheme="minorHAnsi"/>
          <w:sz w:val="24"/>
          <w:szCs w:val="24"/>
          <w:lang w:val="en-GB"/>
        </w:rPr>
        <w:t>to</w:t>
      </w:r>
      <w:r w:rsidR="0084012D" w:rsidRPr="009E0194">
        <w:rPr>
          <w:rFonts w:asciiTheme="minorHAnsi" w:hAnsiTheme="minorHAnsi" w:cstheme="minorHAnsi"/>
          <w:sz w:val="24"/>
          <w:szCs w:val="24"/>
          <w:lang w:val="en-GB"/>
        </w:rPr>
        <w:t>-</w:t>
      </w:r>
      <w:r w:rsidRPr="009E0194">
        <w:rPr>
          <w:rFonts w:asciiTheme="minorHAnsi" w:hAnsiTheme="minorHAnsi" w:cstheme="minorHAnsi"/>
          <w:sz w:val="24"/>
          <w:szCs w:val="24"/>
          <w:lang w:val="en-GB"/>
        </w:rPr>
        <w:t xml:space="preserve">face and </w:t>
      </w:r>
      <w:r w:rsidR="0084012D" w:rsidRPr="009E0194">
        <w:rPr>
          <w:rFonts w:asciiTheme="minorHAnsi" w:hAnsiTheme="minorHAnsi" w:cstheme="minorHAnsi"/>
          <w:sz w:val="24"/>
          <w:szCs w:val="24"/>
          <w:lang w:val="en-GB"/>
        </w:rPr>
        <w:t>o</w:t>
      </w:r>
      <w:r w:rsidRPr="009E0194">
        <w:rPr>
          <w:rFonts w:asciiTheme="minorHAnsi" w:hAnsiTheme="minorHAnsi" w:cstheme="minorHAnsi"/>
          <w:sz w:val="24"/>
          <w:szCs w:val="24"/>
          <w:lang w:val="en-GB"/>
        </w:rPr>
        <w:t>nline;</w:t>
      </w:r>
    </w:p>
    <w:p w14:paraId="0641570E" w14:textId="0277D6C6" w:rsidR="00AF64EE" w:rsidRPr="009E0194" w:rsidRDefault="0084012D" w:rsidP="00F467E8">
      <w:pPr>
        <w:pStyle w:val="Body"/>
        <w:numPr>
          <w:ilvl w:val="0"/>
          <w:numId w:val="13"/>
        </w:numPr>
        <w:spacing w:after="120" w:line="276" w:lineRule="auto"/>
        <w:ind w:left="714" w:hanging="357"/>
        <w:jc w:val="both"/>
        <w:rPr>
          <w:rFonts w:asciiTheme="minorHAnsi" w:hAnsiTheme="minorHAnsi" w:cstheme="minorHAnsi"/>
          <w:sz w:val="24"/>
          <w:szCs w:val="24"/>
          <w:lang w:val="en-GB"/>
        </w:rPr>
      </w:pPr>
      <w:r w:rsidRPr="009E0194">
        <w:rPr>
          <w:rFonts w:asciiTheme="minorHAnsi" w:hAnsiTheme="minorHAnsi" w:cstheme="minorHAnsi"/>
          <w:sz w:val="24"/>
          <w:szCs w:val="24"/>
          <w:lang w:val="en-GB"/>
        </w:rPr>
        <w:t>Joint development of work plans</w:t>
      </w:r>
      <w:r w:rsidR="00AF64EE" w:rsidRPr="009E0194">
        <w:rPr>
          <w:rFonts w:asciiTheme="minorHAnsi" w:hAnsiTheme="minorHAnsi" w:cstheme="minorHAnsi"/>
          <w:sz w:val="24"/>
          <w:szCs w:val="24"/>
          <w:lang w:val="en-GB"/>
        </w:rPr>
        <w:t>;</w:t>
      </w:r>
    </w:p>
    <w:p w14:paraId="13B57640" w14:textId="3252BA5E" w:rsidR="00AF64EE" w:rsidRPr="009E0194" w:rsidRDefault="0084012D" w:rsidP="00F467E8">
      <w:pPr>
        <w:pStyle w:val="Body"/>
        <w:numPr>
          <w:ilvl w:val="0"/>
          <w:numId w:val="13"/>
        </w:numPr>
        <w:spacing w:after="120" w:line="276" w:lineRule="auto"/>
        <w:ind w:left="714" w:hanging="357"/>
        <w:jc w:val="both"/>
        <w:rPr>
          <w:rFonts w:asciiTheme="minorHAnsi" w:hAnsiTheme="minorHAnsi" w:cstheme="minorHAnsi"/>
          <w:sz w:val="24"/>
          <w:szCs w:val="24"/>
          <w:lang w:val="en-GB"/>
        </w:rPr>
      </w:pPr>
      <w:r w:rsidRPr="009E0194">
        <w:rPr>
          <w:rFonts w:asciiTheme="minorHAnsi" w:hAnsiTheme="minorHAnsi" w:cstheme="minorHAnsi"/>
          <w:sz w:val="24"/>
          <w:szCs w:val="24"/>
          <w:lang w:val="en-GB"/>
        </w:rPr>
        <w:t xml:space="preserve">Support to programmes </w:t>
      </w:r>
      <w:r w:rsidR="00AA71D9">
        <w:rPr>
          <w:rFonts w:asciiTheme="minorHAnsi" w:hAnsiTheme="minorHAnsi" w:cstheme="minorHAnsi"/>
          <w:sz w:val="24"/>
          <w:szCs w:val="24"/>
          <w:lang w:val="en-GB"/>
        </w:rPr>
        <w:t>for the</w:t>
      </w:r>
      <w:r w:rsidRPr="009E0194">
        <w:rPr>
          <w:rFonts w:asciiTheme="minorHAnsi" w:hAnsiTheme="minorHAnsi" w:cstheme="minorHAnsi"/>
          <w:sz w:val="24"/>
          <w:szCs w:val="24"/>
          <w:lang w:val="en-GB"/>
        </w:rPr>
        <w:t xml:space="preserve"> exchange </w:t>
      </w:r>
      <w:r w:rsidR="00AA71D9">
        <w:rPr>
          <w:rFonts w:asciiTheme="minorHAnsi" w:hAnsiTheme="minorHAnsi" w:cstheme="minorHAnsi"/>
          <w:sz w:val="24"/>
          <w:szCs w:val="24"/>
          <w:lang w:val="en-GB"/>
        </w:rPr>
        <w:t xml:space="preserve">of </w:t>
      </w:r>
      <w:r w:rsidRPr="009E0194">
        <w:rPr>
          <w:rFonts w:asciiTheme="minorHAnsi" w:hAnsiTheme="minorHAnsi" w:cstheme="minorHAnsi"/>
          <w:sz w:val="24"/>
          <w:szCs w:val="24"/>
          <w:lang w:val="en-GB"/>
        </w:rPr>
        <w:t>experiences</w:t>
      </w:r>
      <w:r w:rsidR="00AF64EE" w:rsidRPr="009E0194">
        <w:rPr>
          <w:rFonts w:asciiTheme="minorHAnsi" w:hAnsiTheme="minorHAnsi" w:cstheme="minorHAnsi"/>
          <w:sz w:val="24"/>
          <w:szCs w:val="24"/>
          <w:lang w:val="en-GB"/>
        </w:rPr>
        <w:t>;</w:t>
      </w:r>
    </w:p>
    <w:p w14:paraId="338637A3" w14:textId="05E4407F" w:rsidR="00AF64EE" w:rsidRPr="009E0194" w:rsidRDefault="0084012D" w:rsidP="00F467E8">
      <w:pPr>
        <w:pStyle w:val="Body"/>
        <w:numPr>
          <w:ilvl w:val="0"/>
          <w:numId w:val="13"/>
        </w:numPr>
        <w:spacing w:after="120" w:line="276" w:lineRule="auto"/>
        <w:ind w:left="714" w:hanging="357"/>
        <w:jc w:val="both"/>
        <w:rPr>
          <w:rFonts w:asciiTheme="minorHAnsi" w:hAnsiTheme="minorHAnsi" w:cstheme="minorHAnsi"/>
          <w:sz w:val="24"/>
          <w:szCs w:val="24"/>
          <w:lang w:val="en-GB"/>
        </w:rPr>
      </w:pPr>
      <w:r w:rsidRPr="009E0194">
        <w:rPr>
          <w:rFonts w:asciiTheme="minorHAnsi" w:hAnsiTheme="minorHAnsi" w:cstheme="minorHAnsi"/>
          <w:sz w:val="24"/>
          <w:szCs w:val="24"/>
          <w:lang w:val="en-GB"/>
        </w:rPr>
        <w:t>Awarding of training certificates, in partnership with educational institutions, at national and international level</w:t>
      </w:r>
      <w:r w:rsidR="00F94C4F" w:rsidRPr="009E0194">
        <w:rPr>
          <w:rFonts w:asciiTheme="minorHAnsi" w:hAnsiTheme="minorHAnsi" w:cstheme="minorHAnsi"/>
          <w:sz w:val="24"/>
          <w:szCs w:val="24"/>
          <w:lang w:val="en-GB"/>
        </w:rPr>
        <w:t>;</w:t>
      </w:r>
    </w:p>
    <w:p w14:paraId="3F113F82" w14:textId="3F510CC2" w:rsidR="00AF64EE" w:rsidRPr="009E0194" w:rsidRDefault="0084012D" w:rsidP="00F467E8">
      <w:pPr>
        <w:pStyle w:val="Body"/>
        <w:numPr>
          <w:ilvl w:val="0"/>
          <w:numId w:val="13"/>
        </w:numPr>
        <w:spacing w:after="120" w:line="276" w:lineRule="auto"/>
        <w:ind w:left="714" w:hanging="357"/>
        <w:jc w:val="both"/>
        <w:rPr>
          <w:rFonts w:asciiTheme="minorHAnsi" w:hAnsiTheme="minorHAnsi" w:cstheme="minorHAnsi"/>
          <w:sz w:val="24"/>
          <w:szCs w:val="24"/>
          <w:lang w:val="en-GB"/>
        </w:rPr>
      </w:pPr>
      <w:r w:rsidRPr="009E0194">
        <w:rPr>
          <w:rFonts w:asciiTheme="minorHAnsi" w:hAnsiTheme="minorHAnsi" w:cstheme="minorHAnsi"/>
          <w:sz w:val="24"/>
          <w:szCs w:val="24"/>
          <w:lang w:val="en-GB"/>
        </w:rPr>
        <w:t xml:space="preserve">Design of advocacy actions and campaigns to promote the </w:t>
      </w:r>
      <w:r w:rsidRPr="009E0194">
        <w:rPr>
          <w:rFonts w:asciiTheme="minorHAnsi" w:hAnsiTheme="minorHAnsi" w:cstheme="minorHAnsi"/>
          <w:b/>
          <w:i/>
          <w:color w:val="0070C0"/>
          <w:sz w:val="24"/>
          <w:szCs w:val="24"/>
          <w:lang w:val="en-GB"/>
        </w:rPr>
        <w:t>Right to Health</w:t>
      </w:r>
      <w:r w:rsidR="00F467E8" w:rsidRPr="009E0194">
        <w:rPr>
          <w:rFonts w:asciiTheme="minorHAnsi" w:hAnsiTheme="minorHAnsi" w:cstheme="minorHAnsi"/>
          <w:sz w:val="24"/>
          <w:szCs w:val="24"/>
          <w:lang w:val="en-GB"/>
        </w:rPr>
        <w:t>.</w:t>
      </w:r>
    </w:p>
    <w:p w14:paraId="657B43BB" w14:textId="77777777" w:rsidR="00EA3C8B" w:rsidRPr="009E0194" w:rsidRDefault="00EA3C8B" w:rsidP="00316375">
      <w:pPr>
        <w:pStyle w:val="Avanodecorpodetexto"/>
        <w:spacing w:line="276" w:lineRule="auto"/>
        <w:ind w:left="0"/>
        <w:rPr>
          <w:rFonts w:asciiTheme="minorHAnsi" w:hAnsiTheme="minorHAnsi" w:cstheme="minorHAnsi"/>
          <w:bCs/>
          <w:lang w:val="en-GB"/>
        </w:rPr>
      </w:pPr>
    </w:p>
    <w:p w14:paraId="7C6A2292" w14:textId="25A831E3" w:rsidR="00AF64EE" w:rsidRPr="009E0194" w:rsidRDefault="00BB1677" w:rsidP="00316375">
      <w:pPr>
        <w:pStyle w:val="Avanodecorpodetexto"/>
        <w:spacing w:line="276" w:lineRule="auto"/>
        <w:ind w:left="0"/>
        <w:jc w:val="center"/>
        <w:rPr>
          <w:rFonts w:asciiTheme="minorHAnsi" w:hAnsiTheme="minorHAnsi" w:cstheme="minorHAnsi"/>
          <w:b/>
          <w:bCs/>
          <w:color w:val="0070C0"/>
          <w:lang w:val="en-GB"/>
        </w:rPr>
      </w:pPr>
      <w:r w:rsidRPr="009E0194">
        <w:rPr>
          <w:rFonts w:asciiTheme="minorHAnsi" w:hAnsiTheme="minorHAnsi" w:cstheme="minorHAnsi"/>
          <w:b/>
          <w:bCs/>
          <w:color w:val="0070C0"/>
          <w:lang w:val="en-GB"/>
        </w:rPr>
        <w:t xml:space="preserve">Article </w:t>
      </w:r>
      <w:r w:rsidR="00AF64EE" w:rsidRPr="009E0194">
        <w:rPr>
          <w:rFonts w:asciiTheme="minorHAnsi" w:hAnsiTheme="minorHAnsi" w:cstheme="minorHAnsi"/>
          <w:b/>
          <w:bCs/>
          <w:color w:val="0070C0"/>
          <w:lang w:val="en-GB"/>
        </w:rPr>
        <w:t>V</w:t>
      </w:r>
      <w:r w:rsidR="00316375" w:rsidRPr="009E0194">
        <w:rPr>
          <w:rFonts w:asciiTheme="minorHAnsi" w:hAnsiTheme="minorHAnsi" w:cstheme="minorHAnsi"/>
          <w:b/>
          <w:bCs/>
          <w:color w:val="0070C0"/>
          <w:lang w:val="en-GB"/>
        </w:rPr>
        <w:t xml:space="preserve">: </w:t>
      </w:r>
      <w:r w:rsidRPr="009E0194">
        <w:rPr>
          <w:rFonts w:asciiTheme="minorHAnsi" w:hAnsiTheme="minorHAnsi" w:cstheme="minorHAnsi"/>
          <w:b/>
          <w:bCs/>
          <w:color w:val="0070C0"/>
          <w:lang w:val="en-GB"/>
        </w:rPr>
        <w:t xml:space="preserve">Geographic intervention </w:t>
      </w:r>
      <w:r w:rsidR="002F13EE" w:rsidRPr="009E0194">
        <w:rPr>
          <w:rFonts w:asciiTheme="minorHAnsi" w:hAnsiTheme="minorHAnsi" w:cstheme="minorHAnsi"/>
          <w:b/>
          <w:bCs/>
          <w:color w:val="0070C0"/>
          <w:lang w:val="en-GB"/>
        </w:rPr>
        <w:t>areas</w:t>
      </w:r>
    </w:p>
    <w:p w14:paraId="01CA8D35" w14:textId="77777777" w:rsidR="00316375" w:rsidRPr="009E0194" w:rsidRDefault="00316375" w:rsidP="00316375">
      <w:pPr>
        <w:tabs>
          <w:tab w:val="left" w:pos="0"/>
        </w:tabs>
        <w:autoSpaceDE w:val="0"/>
        <w:autoSpaceDN w:val="0"/>
        <w:adjustRightInd w:val="0"/>
        <w:spacing w:line="276" w:lineRule="auto"/>
        <w:jc w:val="both"/>
        <w:rPr>
          <w:rFonts w:asciiTheme="minorHAnsi" w:hAnsiTheme="minorHAnsi" w:cstheme="minorHAnsi"/>
          <w:lang w:val="en-GB"/>
        </w:rPr>
      </w:pPr>
    </w:p>
    <w:p w14:paraId="0EBD3C72" w14:textId="0BCBA909" w:rsidR="00AF64EE" w:rsidRPr="009E0194" w:rsidRDefault="0084012D" w:rsidP="000A5D46">
      <w:pPr>
        <w:tabs>
          <w:tab w:val="left" w:pos="0"/>
        </w:tabs>
        <w:autoSpaceDE w:val="0"/>
        <w:autoSpaceDN w:val="0"/>
        <w:adjustRightInd w:val="0"/>
        <w:spacing w:line="276" w:lineRule="auto"/>
        <w:jc w:val="both"/>
        <w:rPr>
          <w:rFonts w:asciiTheme="minorHAnsi" w:hAnsiTheme="minorHAnsi" w:cstheme="minorHAnsi"/>
          <w:lang w:val="en-GB"/>
        </w:rPr>
      </w:pPr>
      <w:r w:rsidRPr="009E0194">
        <w:rPr>
          <w:rFonts w:asciiTheme="minorHAnsi" w:hAnsiTheme="minorHAnsi" w:cstheme="minorHAnsi"/>
          <w:lang w:val="en-GB"/>
        </w:rPr>
        <w:t xml:space="preserve">Interventions will </w:t>
      </w:r>
      <w:r w:rsidR="006037CE" w:rsidRPr="009E0194">
        <w:rPr>
          <w:rFonts w:asciiTheme="minorHAnsi" w:hAnsiTheme="minorHAnsi" w:cstheme="minorHAnsi"/>
          <w:lang w:val="en-GB"/>
        </w:rPr>
        <w:t>cover all provinces across the country</w:t>
      </w:r>
      <w:r w:rsidR="00316375" w:rsidRPr="009E0194">
        <w:rPr>
          <w:rFonts w:asciiTheme="minorHAnsi" w:hAnsiTheme="minorHAnsi" w:cstheme="minorHAnsi"/>
          <w:lang w:val="en-GB"/>
        </w:rPr>
        <w:t>.</w:t>
      </w:r>
    </w:p>
    <w:p w14:paraId="44E25006" w14:textId="77777777" w:rsidR="00EA3C8B" w:rsidRPr="009E0194" w:rsidRDefault="00EA3C8B" w:rsidP="00316375">
      <w:pPr>
        <w:tabs>
          <w:tab w:val="left" w:pos="0"/>
        </w:tabs>
        <w:autoSpaceDE w:val="0"/>
        <w:autoSpaceDN w:val="0"/>
        <w:adjustRightInd w:val="0"/>
        <w:spacing w:line="276" w:lineRule="auto"/>
        <w:jc w:val="both"/>
        <w:rPr>
          <w:rFonts w:asciiTheme="minorHAnsi" w:hAnsiTheme="minorHAnsi" w:cstheme="minorHAnsi"/>
          <w:lang w:val="en-GB"/>
        </w:rPr>
      </w:pPr>
    </w:p>
    <w:p w14:paraId="6AD054AC" w14:textId="5A0A6C26" w:rsidR="00AF64EE" w:rsidRPr="009E0194" w:rsidRDefault="002F13EE" w:rsidP="00316375">
      <w:pPr>
        <w:pStyle w:val="Avanodecorpodetexto"/>
        <w:spacing w:line="276" w:lineRule="auto"/>
        <w:ind w:left="0"/>
        <w:jc w:val="center"/>
        <w:rPr>
          <w:rFonts w:asciiTheme="minorHAnsi" w:hAnsiTheme="minorHAnsi" w:cstheme="minorHAnsi"/>
          <w:b/>
          <w:bCs/>
          <w:color w:val="0070C0"/>
          <w:lang w:val="en-GB"/>
        </w:rPr>
      </w:pPr>
      <w:r w:rsidRPr="009E0194">
        <w:rPr>
          <w:rFonts w:asciiTheme="minorHAnsi" w:hAnsiTheme="minorHAnsi" w:cstheme="minorHAnsi"/>
          <w:b/>
          <w:bCs/>
          <w:color w:val="0070C0"/>
          <w:lang w:val="en-GB"/>
        </w:rPr>
        <w:lastRenderedPageBreak/>
        <w:t xml:space="preserve">Article </w:t>
      </w:r>
      <w:r w:rsidR="00AF64EE" w:rsidRPr="009E0194">
        <w:rPr>
          <w:rFonts w:asciiTheme="minorHAnsi" w:hAnsiTheme="minorHAnsi" w:cstheme="minorHAnsi"/>
          <w:b/>
          <w:bCs/>
          <w:color w:val="0070C0"/>
          <w:lang w:val="en-GB"/>
        </w:rPr>
        <w:t>VI</w:t>
      </w:r>
      <w:r w:rsidR="00F467E8" w:rsidRPr="009E0194">
        <w:rPr>
          <w:rFonts w:asciiTheme="minorHAnsi" w:hAnsiTheme="minorHAnsi" w:cstheme="minorHAnsi"/>
          <w:b/>
          <w:bCs/>
          <w:color w:val="0070C0"/>
          <w:lang w:val="en-GB"/>
        </w:rPr>
        <w:t>: Activi</w:t>
      </w:r>
      <w:r w:rsidRPr="009E0194">
        <w:rPr>
          <w:rFonts w:asciiTheme="minorHAnsi" w:hAnsiTheme="minorHAnsi" w:cstheme="minorHAnsi"/>
          <w:b/>
          <w:bCs/>
          <w:color w:val="0070C0"/>
          <w:lang w:val="en-GB"/>
        </w:rPr>
        <w:t>tie</w:t>
      </w:r>
      <w:r w:rsidR="00F467E8" w:rsidRPr="009E0194">
        <w:rPr>
          <w:rFonts w:asciiTheme="minorHAnsi" w:hAnsiTheme="minorHAnsi" w:cstheme="minorHAnsi"/>
          <w:b/>
          <w:bCs/>
          <w:color w:val="0070C0"/>
          <w:lang w:val="en-GB"/>
        </w:rPr>
        <w:t>s</w:t>
      </w:r>
    </w:p>
    <w:p w14:paraId="554D40F2" w14:textId="77777777" w:rsidR="00AF64EE" w:rsidRPr="009E0194" w:rsidRDefault="00AF64EE" w:rsidP="00F467E8">
      <w:pPr>
        <w:autoSpaceDE w:val="0"/>
        <w:autoSpaceDN w:val="0"/>
        <w:adjustRightInd w:val="0"/>
        <w:spacing w:line="276" w:lineRule="auto"/>
        <w:jc w:val="both"/>
        <w:rPr>
          <w:rFonts w:asciiTheme="minorHAnsi" w:hAnsiTheme="minorHAnsi" w:cstheme="minorHAnsi"/>
          <w:lang w:val="en-GB"/>
        </w:rPr>
      </w:pPr>
    </w:p>
    <w:p w14:paraId="0FC16480" w14:textId="077D4E43" w:rsidR="00AF64EE" w:rsidRPr="009E0194" w:rsidRDefault="006037CE" w:rsidP="00F467E8">
      <w:pPr>
        <w:pStyle w:val="Body"/>
        <w:numPr>
          <w:ilvl w:val="0"/>
          <w:numId w:val="12"/>
        </w:numPr>
        <w:spacing w:after="120" w:line="276" w:lineRule="auto"/>
        <w:ind w:left="714" w:hanging="357"/>
        <w:jc w:val="both"/>
        <w:rPr>
          <w:rFonts w:asciiTheme="minorHAnsi" w:hAnsiTheme="minorHAnsi" w:cstheme="minorHAnsi"/>
          <w:sz w:val="24"/>
          <w:szCs w:val="24"/>
          <w:lang w:val="en-GB"/>
        </w:rPr>
      </w:pPr>
      <w:r w:rsidRPr="009E0194">
        <w:rPr>
          <w:rFonts w:asciiTheme="minorHAnsi" w:hAnsiTheme="minorHAnsi" w:cstheme="minorHAnsi"/>
          <w:b/>
          <w:bCs/>
          <w:color w:val="0070C0"/>
          <w:sz w:val="24"/>
          <w:szCs w:val="24"/>
          <w:lang w:val="en-GB"/>
        </w:rPr>
        <w:t>Build the capacity of health activists</w:t>
      </w:r>
      <w:r w:rsidRPr="009E0194">
        <w:rPr>
          <w:rFonts w:asciiTheme="minorHAnsi" w:hAnsiTheme="minorHAnsi" w:cstheme="minorHAnsi"/>
          <w:color w:val="0070C0"/>
          <w:sz w:val="24"/>
          <w:szCs w:val="24"/>
          <w:lang w:val="en-GB"/>
        </w:rPr>
        <w:t xml:space="preserve"> </w:t>
      </w:r>
      <w:r w:rsidRPr="009E0194">
        <w:rPr>
          <w:rFonts w:asciiTheme="minorHAnsi" w:hAnsiTheme="minorHAnsi" w:cstheme="minorHAnsi"/>
          <w:sz w:val="24"/>
          <w:szCs w:val="24"/>
          <w:lang w:val="en-GB"/>
        </w:rPr>
        <w:t xml:space="preserve">through various </w:t>
      </w:r>
      <w:r w:rsidRPr="009E0194">
        <w:rPr>
          <w:rFonts w:asciiTheme="minorHAnsi" w:hAnsiTheme="minorHAnsi" w:cstheme="minorHAnsi"/>
          <w:b/>
          <w:i/>
          <w:color w:val="0070C0"/>
          <w:sz w:val="24"/>
          <w:szCs w:val="24"/>
          <w:lang w:val="en-GB"/>
        </w:rPr>
        <w:t>EAS</w:t>
      </w:r>
      <w:r w:rsidRPr="009E0194">
        <w:rPr>
          <w:rFonts w:asciiTheme="minorHAnsi" w:hAnsiTheme="minorHAnsi" w:cstheme="minorHAnsi"/>
          <w:sz w:val="24"/>
          <w:szCs w:val="24"/>
          <w:lang w:val="en-GB"/>
        </w:rPr>
        <w:t xml:space="preserve"> courses</w:t>
      </w:r>
      <w:r w:rsidR="00F467E8" w:rsidRPr="009E0194">
        <w:rPr>
          <w:rFonts w:asciiTheme="minorHAnsi" w:hAnsiTheme="minorHAnsi" w:cstheme="minorHAnsi"/>
          <w:sz w:val="24"/>
          <w:szCs w:val="24"/>
          <w:lang w:val="en-GB"/>
        </w:rPr>
        <w:t>;</w:t>
      </w:r>
    </w:p>
    <w:p w14:paraId="6C5B6FBC" w14:textId="5DA4C526" w:rsidR="007D3D3A" w:rsidRPr="009E0194" w:rsidRDefault="00410469" w:rsidP="00F467E8">
      <w:pPr>
        <w:pStyle w:val="Body"/>
        <w:numPr>
          <w:ilvl w:val="0"/>
          <w:numId w:val="12"/>
        </w:numPr>
        <w:spacing w:after="120" w:line="276" w:lineRule="auto"/>
        <w:ind w:left="714" w:hanging="357"/>
        <w:jc w:val="both"/>
        <w:rPr>
          <w:rFonts w:asciiTheme="minorHAnsi" w:hAnsiTheme="minorHAnsi" w:cstheme="minorHAnsi"/>
          <w:sz w:val="24"/>
          <w:szCs w:val="24"/>
          <w:lang w:val="en-GB"/>
        </w:rPr>
      </w:pPr>
      <w:r w:rsidRPr="009E0194">
        <w:rPr>
          <w:rFonts w:asciiTheme="minorHAnsi" w:hAnsiTheme="minorHAnsi" w:cstheme="minorHAnsi"/>
          <w:b/>
          <w:color w:val="0070C0"/>
          <w:sz w:val="24"/>
          <w:szCs w:val="24"/>
          <w:lang w:val="en-GB"/>
        </w:rPr>
        <w:t>Design short courses</w:t>
      </w:r>
      <w:r w:rsidRPr="009E0194">
        <w:rPr>
          <w:rFonts w:asciiTheme="minorHAnsi" w:hAnsiTheme="minorHAnsi" w:cstheme="minorHAnsi"/>
          <w:sz w:val="24"/>
          <w:szCs w:val="24"/>
          <w:lang w:val="en-GB"/>
        </w:rPr>
        <w:t xml:space="preserve"> on topics of interest to the parties</w:t>
      </w:r>
      <w:r w:rsidR="007D3D3A" w:rsidRPr="009E0194">
        <w:rPr>
          <w:rFonts w:asciiTheme="minorHAnsi" w:hAnsiTheme="minorHAnsi" w:cstheme="minorHAnsi"/>
          <w:sz w:val="24"/>
          <w:szCs w:val="24"/>
          <w:lang w:val="en-GB"/>
        </w:rPr>
        <w:t>;</w:t>
      </w:r>
    </w:p>
    <w:p w14:paraId="3B00C23F" w14:textId="50459260" w:rsidR="007D3D3A" w:rsidRPr="009E0194" w:rsidRDefault="00410469" w:rsidP="00F467E8">
      <w:pPr>
        <w:pStyle w:val="Body"/>
        <w:numPr>
          <w:ilvl w:val="0"/>
          <w:numId w:val="12"/>
        </w:numPr>
        <w:spacing w:after="120" w:line="276" w:lineRule="auto"/>
        <w:ind w:left="714" w:hanging="357"/>
        <w:jc w:val="both"/>
        <w:rPr>
          <w:rFonts w:asciiTheme="minorHAnsi" w:hAnsiTheme="minorHAnsi" w:cstheme="minorHAnsi"/>
          <w:sz w:val="24"/>
          <w:szCs w:val="24"/>
          <w:lang w:val="en-GB"/>
        </w:rPr>
      </w:pPr>
      <w:r w:rsidRPr="009E0194">
        <w:rPr>
          <w:rFonts w:asciiTheme="minorHAnsi" w:hAnsiTheme="minorHAnsi" w:cstheme="minorHAnsi"/>
          <w:b/>
          <w:color w:val="0070C0"/>
          <w:sz w:val="24"/>
          <w:szCs w:val="24"/>
          <w:lang w:val="en-GB"/>
        </w:rPr>
        <w:t>Jointly deliver the designed courses</w:t>
      </w:r>
      <w:r w:rsidRPr="009E0194">
        <w:rPr>
          <w:rFonts w:asciiTheme="minorHAnsi" w:hAnsiTheme="minorHAnsi" w:cstheme="minorHAnsi"/>
          <w:sz w:val="24"/>
          <w:szCs w:val="24"/>
          <w:lang w:val="en-GB"/>
        </w:rPr>
        <w:t xml:space="preserve">, if possible </w:t>
      </w:r>
      <w:r w:rsidR="00AA71D9">
        <w:rPr>
          <w:rFonts w:asciiTheme="minorHAnsi" w:hAnsiTheme="minorHAnsi" w:cstheme="minorHAnsi"/>
          <w:sz w:val="24"/>
          <w:szCs w:val="24"/>
          <w:lang w:val="en-GB"/>
        </w:rPr>
        <w:t>in-person</w:t>
      </w:r>
      <w:r w:rsidR="007D3D3A" w:rsidRPr="009E0194">
        <w:rPr>
          <w:rFonts w:asciiTheme="minorHAnsi" w:hAnsiTheme="minorHAnsi" w:cstheme="minorHAnsi"/>
          <w:sz w:val="24"/>
          <w:szCs w:val="24"/>
          <w:lang w:val="en-GB"/>
        </w:rPr>
        <w:t>;</w:t>
      </w:r>
    </w:p>
    <w:p w14:paraId="6B5AE4DA" w14:textId="7C44AB12" w:rsidR="007D3D3A" w:rsidRPr="009E0194" w:rsidRDefault="00410469" w:rsidP="00F467E8">
      <w:pPr>
        <w:pStyle w:val="Body"/>
        <w:numPr>
          <w:ilvl w:val="0"/>
          <w:numId w:val="12"/>
        </w:numPr>
        <w:spacing w:after="120" w:line="276" w:lineRule="auto"/>
        <w:ind w:left="714" w:hanging="357"/>
        <w:jc w:val="both"/>
        <w:rPr>
          <w:rFonts w:asciiTheme="minorHAnsi" w:hAnsiTheme="minorHAnsi" w:cstheme="minorHAnsi"/>
          <w:sz w:val="24"/>
          <w:szCs w:val="24"/>
          <w:lang w:val="en-GB"/>
        </w:rPr>
      </w:pPr>
      <w:r w:rsidRPr="009E0194">
        <w:rPr>
          <w:rFonts w:asciiTheme="minorHAnsi" w:hAnsiTheme="minorHAnsi" w:cstheme="minorHAnsi"/>
          <w:b/>
          <w:color w:val="0070C0"/>
          <w:sz w:val="24"/>
          <w:szCs w:val="24"/>
          <w:lang w:val="en-GB"/>
        </w:rPr>
        <w:t>Provide tutorials for online courses</w:t>
      </w:r>
      <w:r w:rsidR="007D3D3A" w:rsidRPr="009E0194">
        <w:rPr>
          <w:rFonts w:asciiTheme="minorHAnsi" w:hAnsiTheme="minorHAnsi" w:cstheme="minorHAnsi"/>
          <w:sz w:val="24"/>
          <w:szCs w:val="24"/>
          <w:lang w:val="en-GB"/>
        </w:rPr>
        <w:t>;</w:t>
      </w:r>
    </w:p>
    <w:p w14:paraId="311A0A9F" w14:textId="2E42C1FC" w:rsidR="00AF64EE" w:rsidRPr="009E0194" w:rsidRDefault="00410469" w:rsidP="00F467E8">
      <w:pPr>
        <w:pStyle w:val="Body"/>
        <w:numPr>
          <w:ilvl w:val="0"/>
          <w:numId w:val="12"/>
        </w:numPr>
        <w:spacing w:after="120" w:line="276" w:lineRule="auto"/>
        <w:ind w:left="714" w:hanging="357"/>
        <w:jc w:val="both"/>
        <w:rPr>
          <w:rFonts w:asciiTheme="minorHAnsi" w:hAnsiTheme="minorHAnsi" w:cstheme="minorHAnsi"/>
          <w:sz w:val="24"/>
          <w:szCs w:val="24"/>
          <w:lang w:val="en-GB"/>
        </w:rPr>
      </w:pPr>
      <w:r w:rsidRPr="009E0194">
        <w:rPr>
          <w:rFonts w:asciiTheme="minorHAnsi" w:hAnsiTheme="minorHAnsi" w:cstheme="minorHAnsi"/>
          <w:b/>
          <w:color w:val="0070C0"/>
          <w:sz w:val="24"/>
          <w:szCs w:val="24"/>
          <w:lang w:val="en-GB"/>
        </w:rPr>
        <w:t>Provide technical support to the MoH</w:t>
      </w:r>
      <w:r w:rsidRPr="009E0194">
        <w:rPr>
          <w:rFonts w:asciiTheme="minorHAnsi" w:hAnsiTheme="minorHAnsi" w:cstheme="minorHAnsi"/>
          <w:sz w:val="24"/>
          <w:szCs w:val="24"/>
          <w:lang w:val="en-GB"/>
        </w:rPr>
        <w:t xml:space="preserve"> to develop key </w:t>
      </w:r>
      <w:r w:rsidRPr="009E0194">
        <w:rPr>
          <w:rFonts w:asciiTheme="minorHAnsi" w:hAnsiTheme="minorHAnsi" w:cstheme="minorHAnsi"/>
          <w:b/>
          <w:i/>
          <w:color w:val="0070C0"/>
          <w:sz w:val="24"/>
          <w:szCs w:val="24"/>
          <w:lang w:val="en-GB"/>
        </w:rPr>
        <w:t>CSP</w:t>
      </w:r>
      <w:r w:rsidRPr="009E0194">
        <w:rPr>
          <w:rFonts w:asciiTheme="minorHAnsi" w:hAnsiTheme="minorHAnsi" w:cstheme="minorHAnsi"/>
          <w:sz w:val="24"/>
          <w:szCs w:val="24"/>
          <w:lang w:val="en-GB"/>
        </w:rPr>
        <w:t xml:space="preserve"> tools</w:t>
      </w:r>
      <w:r w:rsidR="00F467E8" w:rsidRPr="009E0194">
        <w:rPr>
          <w:rFonts w:asciiTheme="minorHAnsi" w:hAnsiTheme="minorHAnsi" w:cstheme="minorHAnsi"/>
          <w:sz w:val="24"/>
          <w:szCs w:val="24"/>
          <w:lang w:val="en-GB"/>
        </w:rPr>
        <w:t>;</w:t>
      </w:r>
    </w:p>
    <w:p w14:paraId="4F1637A0" w14:textId="202B1E79" w:rsidR="00AF64EE" w:rsidRPr="009E0194" w:rsidRDefault="00410469" w:rsidP="00F467E8">
      <w:pPr>
        <w:pStyle w:val="Body"/>
        <w:numPr>
          <w:ilvl w:val="0"/>
          <w:numId w:val="12"/>
        </w:numPr>
        <w:spacing w:after="120" w:line="276" w:lineRule="auto"/>
        <w:ind w:left="714" w:hanging="357"/>
        <w:jc w:val="both"/>
        <w:rPr>
          <w:rFonts w:asciiTheme="minorHAnsi" w:hAnsiTheme="minorHAnsi" w:cstheme="minorHAnsi"/>
          <w:sz w:val="24"/>
          <w:szCs w:val="24"/>
          <w:lang w:val="en-GB"/>
        </w:rPr>
      </w:pPr>
      <w:r w:rsidRPr="009E0194">
        <w:rPr>
          <w:rFonts w:asciiTheme="minorHAnsi" w:hAnsiTheme="minorHAnsi" w:cstheme="minorHAnsi"/>
          <w:b/>
          <w:color w:val="0070C0"/>
          <w:sz w:val="24"/>
          <w:szCs w:val="24"/>
          <w:lang w:val="en-GB"/>
        </w:rPr>
        <w:t xml:space="preserve">Mobilise financial and material resources </w:t>
      </w:r>
      <w:r w:rsidRPr="009E0194">
        <w:rPr>
          <w:rFonts w:asciiTheme="minorHAnsi" w:hAnsiTheme="minorHAnsi" w:cstheme="minorHAnsi"/>
          <w:sz w:val="24"/>
          <w:szCs w:val="24"/>
          <w:lang w:val="en-GB"/>
        </w:rPr>
        <w:t xml:space="preserve">to ensure the </w:t>
      </w:r>
      <w:r w:rsidRPr="009E0194">
        <w:rPr>
          <w:rFonts w:asciiTheme="minorHAnsi" w:hAnsiTheme="minorHAnsi" w:cstheme="minorHAnsi"/>
          <w:b/>
          <w:i/>
          <w:color w:val="0070C0"/>
          <w:sz w:val="24"/>
          <w:szCs w:val="24"/>
          <w:lang w:val="en-GB"/>
        </w:rPr>
        <w:t>EAS</w:t>
      </w:r>
      <w:r w:rsidRPr="009E0194">
        <w:rPr>
          <w:rFonts w:asciiTheme="minorHAnsi" w:hAnsiTheme="minorHAnsi" w:cstheme="minorHAnsi"/>
          <w:sz w:val="24"/>
          <w:szCs w:val="24"/>
          <w:lang w:val="en-GB"/>
        </w:rPr>
        <w:t xml:space="preserve"> is fully operational</w:t>
      </w:r>
      <w:r w:rsidR="00F467E8" w:rsidRPr="009E0194">
        <w:rPr>
          <w:rFonts w:asciiTheme="minorHAnsi" w:hAnsiTheme="minorHAnsi" w:cstheme="minorHAnsi"/>
          <w:sz w:val="24"/>
          <w:szCs w:val="24"/>
          <w:lang w:val="en-GB"/>
        </w:rPr>
        <w:t>;</w:t>
      </w:r>
    </w:p>
    <w:p w14:paraId="2260C201" w14:textId="73C521BE" w:rsidR="00AF64EE" w:rsidRPr="009E0194" w:rsidRDefault="00CC1FE2" w:rsidP="00F467E8">
      <w:pPr>
        <w:pStyle w:val="Body"/>
        <w:numPr>
          <w:ilvl w:val="0"/>
          <w:numId w:val="12"/>
        </w:numPr>
        <w:spacing w:after="120" w:line="276" w:lineRule="auto"/>
        <w:ind w:left="714" w:hanging="357"/>
        <w:jc w:val="both"/>
        <w:rPr>
          <w:rFonts w:asciiTheme="minorHAnsi" w:hAnsiTheme="minorHAnsi" w:cstheme="minorHAnsi"/>
          <w:sz w:val="24"/>
          <w:szCs w:val="24"/>
          <w:lang w:val="en-GB"/>
        </w:rPr>
      </w:pPr>
      <w:r w:rsidRPr="009E0194">
        <w:rPr>
          <w:rFonts w:asciiTheme="minorHAnsi" w:hAnsiTheme="minorHAnsi" w:cstheme="minorHAnsi"/>
          <w:sz w:val="24"/>
          <w:szCs w:val="24"/>
          <w:lang w:val="en-GB"/>
        </w:rPr>
        <w:t xml:space="preserve">Assess and monitor the pattern of participation / enrolment of health activists and other social actors on </w:t>
      </w:r>
      <w:r w:rsidRPr="009E0194">
        <w:rPr>
          <w:rFonts w:asciiTheme="minorHAnsi" w:hAnsiTheme="minorHAnsi" w:cstheme="minorHAnsi"/>
          <w:b/>
          <w:i/>
          <w:color w:val="0070C0"/>
          <w:sz w:val="24"/>
          <w:szCs w:val="24"/>
          <w:lang w:val="en-GB"/>
        </w:rPr>
        <w:t>EAS</w:t>
      </w:r>
      <w:r w:rsidRPr="009E0194">
        <w:rPr>
          <w:rFonts w:asciiTheme="minorHAnsi" w:hAnsiTheme="minorHAnsi" w:cstheme="minorHAnsi"/>
          <w:sz w:val="24"/>
          <w:szCs w:val="24"/>
          <w:lang w:val="en-GB"/>
        </w:rPr>
        <w:t xml:space="preserve"> courses</w:t>
      </w:r>
      <w:r w:rsidR="00F467E8" w:rsidRPr="009E0194">
        <w:rPr>
          <w:rFonts w:asciiTheme="minorHAnsi" w:hAnsiTheme="minorHAnsi" w:cstheme="minorHAnsi"/>
          <w:sz w:val="24"/>
          <w:szCs w:val="24"/>
          <w:lang w:val="en-GB"/>
        </w:rPr>
        <w:t>;</w:t>
      </w:r>
    </w:p>
    <w:p w14:paraId="74FF61C6" w14:textId="284C3527" w:rsidR="00AF64EE" w:rsidRPr="009E0194" w:rsidRDefault="00CC1FE2" w:rsidP="00F467E8">
      <w:pPr>
        <w:pStyle w:val="Body"/>
        <w:numPr>
          <w:ilvl w:val="0"/>
          <w:numId w:val="12"/>
        </w:numPr>
        <w:spacing w:after="120" w:line="276" w:lineRule="auto"/>
        <w:ind w:left="714" w:hanging="357"/>
        <w:jc w:val="both"/>
        <w:rPr>
          <w:rFonts w:asciiTheme="minorHAnsi" w:hAnsiTheme="minorHAnsi" w:cstheme="minorHAnsi"/>
          <w:sz w:val="24"/>
          <w:szCs w:val="24"/>
          <w:lang w:val="en-GB"/>
        </w:rPr>
      </w:pPr>
      <w:r w:rsidRPr="009E0194">
        <w:rPr>
          <w:rFonts w:asciiTheme="minorHAnsi" w:hAnsiTheme="minorHAnsi" w:cstheme="minorHAnsi"/>
          <w:sz w:val="24"/>
          <w:szCs w:val="24"/>
          <w:lang w:val="en-GB"/>
        </w:rPr>
        <w:t xml:space="preserve">Disseminate and </w:t>
      </w:r>
      <w:r w:rsidRPr="009E0194">
        <w:rPr>
          <w:rFonts w:asciiTheme="minorHAnsi" w:hAnsiTheme="minorHAnsi" w:cstheme="minorHAnsi"/>
          <w:b/>
          <w:color w:val="0070C0"/>
          <w:sz w:val="24"/>
          <w:szCs w:val="24"/>
          <w:lang w:val="en-GB"/>
        </w:rPr>
        <w:t>encourage participation</w:t>
      </w:r>
      <w:r w:rsidRPr="009E0194">
        <w:rPr>
          <w:rFonts w:asciiTheme="minorHAnsi" w:hAnsiTheme="minorHAnsi" w:cstheme="minorHAnsi"/>
          <w:sz w:val="24"/>
          <w:szCs w:val="24"/>
          <w:lang w:val="en-GB"/>
        </w:rPr>
        <w:t xml:space="preserve"> in </w:t>
      </w:r>
      <w:r w:rsidRPr="009E0194">
        <w:rPr>
          <w:rFonts w:asciiTheme="minorHAnsi" w:hAnsiTheme="minorHAnsi" w:cstheme="minorHAnsi"/>
          <w:b/>
          <w:i/>
          <w:color w:val="0070C0"/>
          <w:sz w:val="24"/>
          <w:szCs w:val="24"/>
          <w:lang w:val="en-GB"/>
        </w:rPr>
        <w:t>EAS</w:t>
      </w:r>
      <w:r w:rsidRPr="009E0194">
        <w:rPr>
          <w:rFonts w:asciiTheme="minorHAnsi" w:hAnsiTheme="minorHAnsi" w:cstheme="minorHAnsi"/>
          <w:sz w:val="24"/>
          <w:szCs w:val="24"/>
          <w:lang w:val="en-GB"/>
        </w:rPr>
        <w:t xml:space="preserve"> courses</w:t>
      </w:r>
      <w:r w:rsidR="00F467E8" w:rsidRPr="009E0194">
        <w:rPr>
          <w:rFonts w:asciiTheme="minorHAnsi" w:hAnsiTheme="minorHAnsi" w:cstheme="minorHAnsi"/>
          <w:sz w:val="24"/>
          <w:szCs w:val="24"/>
          <w:lang w:val="en-GB"/>
        </w:rPr>
        <w:t>;</w:t>
      </w:r>
    </w:p>
    <w:p w14:paraId="0456D8BA" w14:textId="54C4C31A" w:rsidR="00AF64EE" w:rsidRPr="009E0194" w:rsidRDefault="00AA71D9" w:rsidP="00F467E8">
      <w:pPr>
        <w:pStyle w:val="Body"/>
        <w:numPr>
          <w:ilvl w:val="0"/>
          <w:numId w:val="12"/>
        </w:numPr>
        <w:spacing w:after="120" w:line="276" w:lineRule="auto"/>
        <w:ind w:left="714" w:hanging="357"/>
        <w:jc w:val="both"/>
        <w:rPr>
          <w:rFonts w:asciiTheme="minorHAnsi" w:hAnsiTheme="minorHAnsi" w:cstheme="minorHAnsi"/>
          <w:sz w:val="24"/>
          <w:szCs w:val="24"/>
          <w:lang w:val="en-GB"/>
        </w:rPr>
      </w:pPr>
      <w:r>
        <w:rPr>
          <w:rFonts w:asciiTheme="minorHAnsi" w:hAnsiTheme="minorHAnsi" w:cstheme="minorHAnsi"/>
          <w:b/>
          <w:color w:val="0070C0"/>
          <w:sz w:val="24"/>
          <w:szCs w:val="24"/>
          <w:lang w:val="en-GB"/>
        </w:rPr>
        <w:t>A</w:t>
      </w:r>
      <w:r w:rsidR="00CC1FE2" w:rsidRPr="009E0194">
        <w:rPr>
          <w:rFonts w:asciiTheme="minorHAnsi" w:hAnsiTheme="minorHAnsi" w:cstheme="minorHAnsi"/>
          <w:b/>
          <w:color w:val="0070C0"/>
          <w:sz w:val="24"/>
          <w:szCs w:val="24"/>
          <w:lang w:val="en-GB"/>
        </w:rPr>
        <w:t>ward certificates / diplomas</w:t>
      </w:r>
      <w:r w:rsidR="00CC1FE2" w:rsidRPr="009E0194">
        <w:rPr>
          <w:rFonts w:asciiTheme="minorHAnsi" w:hAnsiTheme="minorHAnsi" w:cstheme="minorHAnsi"/>
          <w:sz w:val="24"/>
          <w:szCs w:val="24"/>
          <w:lang w:val="en-GB"/>
        </w:rPr>
        <w:t xml:space="preserve"> to all those who successfully complete the courses within the expected timeframe</w:t>
      </w:r>
      <w:r w:rsidR="00F467E8" w:rsidRPr="009E0194">
        <w:rPr>
          <w:rFonts w:asciiTheme="minorHAnsi" w:hAnsiTheme="minorHAnsi" w:cstheme="minorHAnsi"/>
          <w:sz w:val="24"/>
          <w:szCs w:val="24"/>
          <w:lang w:val="en-GB"/>
        </w:rPr>
        <w:t>.</w:t>
      </w:r>
    </w:p>
    <w:p w14:paraId="3924D005" w14:textId="77777777" w:rsidR="00EA3C8B" w:rsidRPr="009E0194" w:rsidRDefault="00EA3C8B" w:rsidP="00316375">
      <w:pPr>
        <w:tabs>
          <w:tab w:val="left" w:pos="3478"/>
        </w:tabs>
        <w:spacing w:line="276" w:lineRule="auto"/>
        <w:rPr>
          <w:rFonts w:asciiTheme="minorHAnsi" w:hAnsiTheme="minorHAnsi" w:cstheme="minorHAnsi"/>
          <w:bCs/>
          <w:lang w:val="en-GB"/>
        </w:rPr>
      </w:pPr>
    </w:p>
    <w:p w14:paraId="5CA784F8" w14:textId="7536699F" w:rsidR="00AF64EE" w:rsidRPr="009E0194" w:rsidRDefault="002F13EE" w:rsidP="00316375">
      <w:pPr>
        <w:tabs>
          <w:tab w:val="left" w:pos="3478"/>
        </w:tabs>
        <w:spacing w:line="276" w:lineRule="auto"/>
        <w:jc w:val="center"/>
        <w:rPr>
          <w:rFonts w:asciiTheme="minorHAnsi" w:hAnsiTheme="minorHAnsi" w:cstheme="minorHAnsi"/>
          <w:b/>
          <w:bCs/>
          <w:color w:val="0070C0"/>
          <w:lang w:val="en-GB"/>
        </w:rPr>
      </w:pPr>
      <w:r w:rsidRPr="009E0194">
        <w:rPr>
          <w:rFonts w:asciiTheme="minorHAnsi" w:hAnsiTheme="minorHAnsi" w:cstheme="minorHAnsi"/>
          <w:b/>
          <w:bCs/>
          <w:color w:val="0070C0"/>
          <w:lang w:val="en-GB"/>
        </w:rPr>
        <w:t xml:space="preserve">Article </w:t>
      </w:r>
      <w:r w:rsidR="00AF64EE" w:rsidRPr="009E0194">
        <w:rPr>
          <w:rFonts w:asciiTheme="minorHAnsi" w:hAnsiTheme="minorHAnsi" w:cstheme="minorHAnsi"/>
          <w:b/>
          <w:bCs/>
          <w:color w:val="0070C0"/>
          <w:lang w:val="en-GB"/>
        </w:rPr>
        <w:t>VII</w:t>
      </w:r>
      <w:r w:rsidR="00F467E8" w:rsidRPr="009E0194">
        <w:rPr>
          <w:rFonts w:asciiTheme="minorHAnsi" w:hAnsiTheme="minorHAnsi" w:cstheme="minorHAnsi"/>
          <w:b/>
          <w:bCs/>
          <w:color w:val="0070C0"/>
          <w:lang w:val="en-GB"/>
        </w:rPr>
        <w:t xml:space="preserve">: </w:t>
      </w:r>
      <w:r w:rsidR="009E0194" w:rsidRPr="009E0194">
        <w:rPr>
          <w:rFonts w:asciiTheme="minorHAnsi" w:hAnsiTheme="minorHAnsi" w:cstheme="minorHAnsi"/>
          <w:b/>
          <w:bCs/>
          <w:color w:val="0070C0"/>
          <w:lang w:val="en-GB"/>
        </w:rPr>
        <w:t>Intellectual</w:t>
      </w:r>
      <w:r w:rsidRPr="009E0194">
        <w:rPr>
          <w:rFonts w:asciiTheme="minorHAnsi" w:hAnsiTheme="minorHAnsi" w:cstheme="minorHAnsi"/>
          <w:b/>
          <w:bCs/>
          <w:color w:val="0070C0"/>
          <w:lang w:val="en-GB"/>
        </w:rPr>
        <w:t xml:space="preserve"> p</w:t>
      </w:r>
      <w:r w:rsidR="00F467E8" w:rsidRPr="009E0194">
        <w:rPr>
          <w:rFonts w:asciiTheme="minorHAnsi" w:hAnsiTheme="minorHAnsi" w:cstheme="minorHAnsi"/>
          <w:b/>
          <w:bCs/>
          <w:color w:val="0070C0"/>
          <w:lang w:val="en-GB"/>
        </w:rPr>
        <w:t>rop</w:t>
      </w:r>
      <w:r w:rsidRPr="009E0194">
        <w:rPr>
          <w:rFonts w:asciiTheme="minorHAnsi" w:hAnsiTheme="minorHAnsi" w:cstheme="minorHAnsi"/>
          <w:b/>
          <w:bCs/>
          <w:color w:val="0070C0"/>
          <w:lang w:val="en-GB"/>
        </w:rPr>
        <w:t>e</w:t>
      </w:r>
      <w:r w:rsidR="00F467E8" w:rsidRPr="009E0194">
        <w:rPr>
          <w:rFonts w:asciiTheme="minorHAnsi" w:hAnsiTheme="minorHAnsi" w:cstheme="minorHAnsi"/>
          <w:b/>
          <w:bCs/>
          <w:color w:val="0070C0"/>
          <w:lang w:val="en-GB"/>
        </w:rPr>
        <w:t>r</w:t>
      </w:r>
      <w:r w:rsidRPr="009E0194">
        <w:rPr>
          <w:rFonts w:asciiTheme="minorHAnsi" w:hAnsiTheme="minorHAnsi" w:cstheme="minorHAnsi"/>
          <w:b/>
          <w:bCs/>
          <w:color w:val="0070C0"/>
          <w:lang w:val="en-GB"/>
        </w:rPr>
        <w:t>ty</w:t>
      </w:r>
      <w:r w:rsidR="00F467E8" w:rsidRPr="009E0194">
        <w:rPr>
          <w:rFonts w:asciiTheme="minorHAnsi" w:hAnsiTheme="minorHAnsi" w:cstheme="minorHAnsi"/>
          <w:b/>
          <w:bCs/>
          <w:color w:val="0070C0"/>
          <w:lang w:val="en-GB"/>
        </w:rPr>
        <w:t xml:space="preserve"> </w:t>
      </w:r>
    </w:p>
    <w:p w14:paraId="78971DDC" w14:textId="77777777" w:rsidR="00930EB6" w:rsidRPr="009E0194" w:rsidRDefault="00930EB6" w:rsidP="00F467E8">
      <w:pPr>
        <w:tabs>
          <w:tab w:val="left" w:pos="3478"/>
        </w:tabs>
        <w:spacing w:line="276" w:lineRule="auto"/>
        <w:rPr>
          <w:rFonts w:asciiTheme="minorHAnsi" w:hAnsiTheme="minorHAnsi" w:cstheme="minorHAnsi"/>
          <w:bCs/>
          <w:lang w:val="en-GB"/>
        </w:rPr>
      </w:pPr>
    </w:p>
    <w:p w14:paraId="38FF8522" w14:textId="23A30F71" w:rsidR="00930EB6" w:rsidRPr="009E0194" w:rsidRDefault="00A90A65" w:rsidP="00F467E8">
      <w:pPr>
        <w:pStyle w:val="Body"/>
        <w:numPr>
          <w:ilvl w:val="0"/>
          <w:numId w:val="14"/>
        </w:numPr>
        <w:spacing w:after="120" w:line="276" w:lineRule="auto"/>
        <w:ind w:left="714" w:hanging="357"/>
        <w:jc w:val="both"/>
        <w:rPr>
          <w:rFonts w:asciiTheme="minorHAnsi" w:hAnsiTheme="minorHAnsi" w:cstheme="minorHAnsi"/>
          <w:sz w:val="24"/>
          <w:szCs w:val="24"/>
          <w:lang w:val="en-GB"/>
        </w:rPr>
      </w:pPr>
      <w:r w:rsidRPr="009E0194">
        <w:rPr>
          <w:rFonts w:asciiTheme="minorHAnsi" w:hAnsiTheme="minorHAnsi" w:cstheme="minorHAnsi"/>
          <w:sz w:val="24"/>
          <w:szCs w:val="24"/>
          <w:lang w:val="en-GB"/>
        </w:rPr>
        <w:t xml:space="preserve">Educational or informative content and/or research developed within the scope of the partnership is the </w:t>
      </w:r>
      <w:r w:rsidRPr="009E0194">
        <w:rPr>
          <w:rFonts w:asciiTheme="minorHAnsi" w:hAnsiTheme="minorHAnsi" w:cstheme="minorHAnsi"/>
          <w:b/>
          <w:color w:val="0070C0"/>
          <w:sz w:val="24"/>
          <w:szCs w:val="24"/>
          <w:lang w:val="en-GB"/>
        </w:rPr>
        <w:t>intellectual property</w:t>
      </w:r>
      <w:r w:rsidRPr="009E0194">
        <w:rPr>
          <w:rFonts w:asciiTheme="minorHAnsi" w:hAnsiTheme="minorHAnsi" w:cstheme="minorHAnsi"/>
          <w:sz w:val="24"/>
          <w:szCs w:val="24"/>
          <w:lang w:val="en-GB"/>
        </w:rPr>
        <w:t xml:space="preserve"> of the </w:t>
      </w:r>
      <w:r w:rsidRPr="009E0194">
        <w:rPr>
          <w:rFonts w:asciiTheme="minorHAnsi" w:hAnsiTheme="minorHAnsi" w:cstheme="minorHAnsi"/>
          <w:b/>
          <w:i/>
          <w:color w:val="0070C0"/>
          <w:sz w:val="24"/>
          <w:szCs w:val="24"/>
          <w:lang w:val="en-GB"/>
        </w:rPr>
        <w:t>EAS</w:t>
      </w:r>
      <w:r w:rsidR="00F467E8" w:rsidRPr="009E0194">
        <w:rPr>
          <w:rFonts w:asciiTheme="minorHAnsi" w:hAnsiTheme="minorHAnsi" w:cstheme="minorHAnsi"/>
          <w:sz w:val="24"/>
          <w:szCs w:val="24"/>
          <w:lang w:val="en-GB"/>
        </w:rPr>
        <w:t>;</w:t>
      </w:r>
    </w:p>
    <w:p w14:paraId="797296EF" w14:textId="31860E7D" w:rsidR="000E1F50" w:rsidRPr="009E0194" w:rsidRDefault="00A90A65" w:rsidP="00F467E8">
      <w:pPr>
        <w:pStyle w:val="Body"/>
        <w:numPr>
          <w:ilvl w:val="0"/>
          <w:numId w:val="14"/>
        </w:numPr>
        <w:spacing w:after="120" w:line="276" w:lineRule="auto"/>
        <w:ind w:left="714" w:hanging="357"/>
        <w:jc w:val="both"/>
        <w:rPr>
          <w:rFonts w:asciiTheme="minorHAnsi" w:hAnsiTheme="minorHAnsi" w:cstheme="minorHAnsi"/>
          <w:sz w:val="24"/>
          <w:szCs w:val="24"/>
          <w:lang w:val="en-GB"/>
        </w:rPr>
      </w:pPr>
      <w:r w:rsidRPr="009E0194">
        <w:rPr>
          <w:rFonts w:asciiTheme="minorHAnsi" w:hAnsiTheme="minorHAnsi" w:cstheme="minorHAnsi"/>
          <w:sz w:val="24"/>
          <w:szCs w:val="24"/>
          <w:lang w:val="en-GB"/>
        </w:rPr>
        <w:t xml:space="preserve">Materials or research produced at the initiative of the partner organisation will be owned and authored by </w:t>
      </w:r>
      <w:r w:rsidR="009E0194" w:rsidRPr="009E0194">
        <w:rPr>
          <w:rFonts w:asciiTheme="minorHAnsi" w:hAnsiTheme="minorHAnsi" w:cstheme="minorHAnsi"/>
          <w:sz w:val="24"/>
          <w:szCs w:val="24"/>
          <w:lang w:val="en-GB"/>
        </w:rPr>
        <w:t>it and</w:t>
      </w:r>
      <w:r w:rsidRPr="009E0194">
        <w:rPr>
          <w:rFonts w:asciiTheme="minorHAnsi" w:hAnsiTheme="minorHAnsi" w:cstheme="minorHAnsi"/>
          <w:sz w:val="24"/>
          <w:szCs w:val="24"/>
          <w:lang w:val="en-GB"/>
        </w:rPr>
        <w:t xml:space="preserve"> will be shared with the </w:t>
      </w:r>
      <w:r w:rsidR="007D3D3A" w:rsidRPr="009E0194">
        <w:rPr>
          <w:rFonts w:asciiTheme="minorHAnsi" w:hAnsiTheme="minorHAnsi" w:cstheme="minorHAnsi"/>
          <w:b/>
          <w:i/>
          <w:color w:val="0070C0"/>
          <w:sz w:val="24"/>
          <w:szCs w:val="24"/>
          <w:lang w:val="en-GB"/>
        </w:rPr>
        <w:t>EAS</w:t>
      </w:r>
      <w:r w:rsidR="00F467E8" w:rsidRPr="009E0194">
        <w:rPr>
          <w:rFonts w:asciiTheme="minorHAnsi" w:hAnsiTheme="minorHAnsi" w:cstheme="minorHAnsi"/>
          <w:sz w:val="24"/>
          <w:szCs w:val="24"/>
          <w:lang w:val="en-GB"/>
        </w:rPr>
        <w:t>.</w:t>
      </w:r>
    </w:p>
    <w:p w14:paraId="544D217D" w14:textId="77777777" w:rsidR="00EA3C8B" w:rsidRPr="009E0194" w:rsidRDefault="00EA3C8B" w:rsidP="00F467E8">
      <w:pPr>
        <w:tabs>
          <w:tab w:val="left" w:pos="3478"/>
        </w:tabs>
        <w:spacing w:line="276" w:lineRule="auto"/>
        <w:rPr>
          <w:rFonts w:asciiTheme="minorHAnsi" w:hAnsiTheme="minorHAnsi" w:cstheme="minorHAnsi"/>
          <w:bCs/>
          <w:lang w:val="en-GB"/>
        </w:rPr>
      </w:pPr>
    </w:p>
    <w:p w14:paraId="29E86E2A" w14:textId="1AE33CAC" w:rsidR="00AF64EE" w:rsidRPr="009E0194" w:rsidRDefault="002F13EE" w:rsidP="00316375">
      <w:pPr>
        <w:tabs>
          <w:tab w:val="left" w:pos="3478"/>
        </w:tabs>
        <w:spacing w:line="276" w:lineRule="auto"/>
        <w:jc w:val="center"/>
        <w:rPr>
          <w:rFonts w:asciiTheme="minorHAnsi" w:hAnsiTheme="minorHAnsi" w:cstheme="minorHAnsi"/>
          <w:b/>
          <w:color w:val="0070C0"/>
          <w:lang w:val="en-GB"/>
        </w:rPr>
      </w:pPr>
      <w:r w:rsidRPr="009E0194">
        <w:rPr>
          <w:rFonts w:asciiTheme="minorHAnsi" w:hAnsiTheme="minorHAnsi" w:cstheme="minorHAnsi"/>
          <w:b/>
          <w:bCs/>
          <w:color w:val="0070C0"/>
          <w:lang w:val="en-GB"/>
        </w:rPr>
        <w:t xml:space="preserve">Article </w:t>
      </w:r>
      <w:r w:rsidR="00AF64EE" w:rsidRPr="009E0194">
        <w:rPr>
          <w:rFonts w:asciiTheme="minorHAnsi" w:hAnsiTheme="minorHAnsi" w:cstheme="minorHAnsi"/>
          <w:b/>
          <w:bCs/>
          <w:color w:val="0070C0"/>
          <w:lang w:val="en-GB"/>
        </w:rPr>
        <w:t>VIII</w:t>
      </w:r>
      <w:r w:rsidR="00F467E8" w:rsidRPr="009E0194">
        <w:rPr>
          <w:rFonts w:asciiTheme="minorHAnsi" w:hAnsiTheme="minorHAnsi" w:cstheme="minorHAnsi"/>
          <w:b/>
          <w:bCs/>
          <w:color w:val="0070C0"/>
          <w:lang w:val="en-GB"/>
        </w:rPr>
        <w:t xml:space="preserve">: </w:t>
      </w:r>
      <w:r w:rsidR="009E0194" w:rsidRPr="009E0194">
        <w:rPr>
          <w:rFonts w:asciiTheme="minorHAnsi" w:hAnsiTheme="minorHAnsi" w:cstheme="minorHAnsi"/>
          <w:b/>
          <w:bCs/>
          <w:color w:val="0070C0"/>
          <w:lang w:val="en-GB"/>
        </w:rPr>
        <w:t>Commitments</w:t>
      </w:r>
    </w:p>
    <w:p w14:paraId="54D70B70" w14:textId="77777777" w:rsidR="00AF64EE" w:rsidRPr="009E0194" w:rsidRDefault="00AF64EE" w:rsidP="00F467E8">
      <w:pPr>
        <w:tabs>
          <w:tab w:val="left" w:pos="3478"/>
        </w:tabs>
        <w:spacing w:line="276" w:lineRule="auto"/>
        <w:rPr>
          <w:rFonts w:asciiTheme="minorHAnsi" w:hAnsiTheme="minorHAnsi" w:cstheme="minorHAnsi"/>
          <w:lang w:val="en-GB"/>
        </w:rPr>
      </w:pPr>
    </w:p>
    <w:p w14:paraId="58DE9AC8" w14:textId="438E1674" w:rsidR="00AF64EE" w:rsidRPr="009E0194" w:rsidRDefault="00AF64EE" w:rsidP="00316375">
      <w:pPr>
        <w:pStyle w:val="PargrafodaLista"/>
        <w:spacing w:line="276" w:lineRule="auto"/>
        <w:ind w:left="0"/>
        <w:contextualSpacing/>
        <w:rPr>
          <w:rFonts w:asciiTheme="minorHAnsi" w:hAnsiTheme="minorHAnsi" w:cstheme="minorHAnsi"/>
          <w:b/>
          <w:color w:val="0070C0"/>
          <w:lang w:val="en-GB"/>
        </w:rPr>
      </w:pPr>
      <w:bookmarkStart w:id="3" w:name="_Hlk531076753"/>
      <w:r w:rsidRPr="009E0194">
        <w:rPr>
          <w:rFonts w:asciiTheme="minorHAnsi" w:hAnsiTheme="minorHAnsi" w:cstheme="minorHAnsi"/>
          <w:b/>
          <w:color w:val="0070C0"/>
          <w:lang w:val="en-GB"/>
        </w:rPr>
        <w:t>(N</w:t>
      </w:r>
      <w:r w:rsidR="00102DA2" w:rsidRPr="009E0194">
        <w:rPr>
          <w:rFonts w:asciiTheme="minorHAnsi" w:hAnsiTheme="minorHAnsi" w:cstheme="minorHAnsi"/>
          <w:b/>
          <w:color w:val="0070C0"/>
          <w:lang w:val="en-GB"/>
        </w:rPr>
        <w:t>a</w:t>
      </w:r>
      <w:r w:rsidRPr="009E0194">
        <w:rPr>
          <w:rFonts w:asciiTheme="minorHAnsi" w:hAnsiTheme="minorHAnsi" w:cstheme="minorHAnsi"/>
          <w:b/>
          <w:color w:val="0070C0"/>
          <w:lang w:val="en-GB"/>
        </w:rPr>
        <w:t xml:space="preserve">me </w:t>
      </w:r>
      <w:r w:rsidR="00102DA2" w:rsidRPr="009E0194">
        <w:rPr>
          <w:rFonts w:asciiTheme="minorHAnsi" w:hAnsiTheme="minorHAnsi" w:cstheme="minorHAnsi"/>
          <w:b/>
          <w:color w:val="0070C0"/>
          <w:lang w:val="en-GB"/>
        </w:rPr>
        <w:t xml:space="preserve">of </w:t>
      </w:r>
      <w:r w:rsidR="009E0194" w:rsidRPr="009E0194">
        <w:rPr>
          <w:rFonts w:asciiTheme="minorHAnsi" w:hAnsiTheme="minorHAnsi" w:cstheme="minorHAnsi"/>
          <w:b/>
          <w:color w:val="0070C0"/>
          <w:lang w:val="en-GB"/>
        </w:rPr>
        <w:t>organisation</w:t>
      </w:r>
      <w:r w:rsidRPr="009E0194">
        <w:rPr>
          <w:rFonts w:asciiTheme="minorHAnsi" w:hAnsiTheme="minorHAnsi" w:cstheme="minorHAnsi"/>
          <w:b/>
          <w:color w:val="0070C0"/>
          <w:lang w:val="en-GB"/>
        </w:rPr>
        <w:t xml:space="preserve">) </w:t>
      </w:r>
      <w:r w:rsidR="00102DA2" w:rsidRPr="009E0194">
        <w:rPr>
          <w:rFonts w:asciiTheme="minorHAnsi" w:hAnsiTheme="minorHAnsi" w:cstheme="minorHAnsi"/>
          <w:b/>
          <w:color w:val="0070C0"/>
          <w:lang w:val="en-GB"/>
        </w:rPr>
        <w:t>commits to</w:t>
      </w:r>
      <w:r w:rsidRPr="009E0194">
        <w:rPr>
          <w:rFonts w:asciiTheme="minorHAnsi" w:hAnsiTheme="minorHAnsi" w:cstheme="minorHAnsi"/>
          <w:b/>
          <w:color w:val="0070C0"/>
          <w:lang w:val="en-GB"/>
        </w:rPr>
        <w:t>:</w:t>
      </w:r>
    </w:p>
    <w:p w14:paraId="3B1FC29D" w14:textId="77777777" w:rsidR="00F467E8" w:rsidRPr="009E0194" w:rsidRDefault="00F467E8" w:rsidP="00316375">
      <w:pPr>
        <w:pStyle w:val="PargrafodaLista"/>
        <w:spacing w:line="276" w:lineRule="auto"/>
        <w:ind w:left="0"/>
        <w:contextualSpacing/>
        <w:rPr>
          <w:rFonts w:asciiTheme="minorHAnsi" w:hAnsiTheme="minorHAnsi" w:cstheme="minorHAnsi"/>
          <w:lang w:val="en-GB"/>
        </w:rPr>
      </w:pPr>
    </w:p>
    <w:p w14:paraId="6EE4D55A" w14:textId="3FAF9AE1" w:rsidR="00AF64EE" w:rsidRPr="009E0194" w:rsidRDefault="00102DA2" w:rsidP="00102DA2">
      <w:pPr>
        <w:pStyle w:val="Body"/>
        <w:numPr>
          <w:ilvl w:val="0"/>
          <w:numId w:val="15"/>
        </w:numPr>
        <w:spacing w:after="120" w:line="276" w:lineRule="auto"/>
        <w:ind w:left="714" w:hanging="357"/>
        <w:jc w:val="both"/>
        <w:rPr>
          <w:rFonts w:asciiTheme="minorHAnsi" w:hAnsiTheme="minorHAnsi" w:cstheme="minorHAnsi"/>
          <w:sz w:val="24"/>
          <w:szCs w:val="24"/>
          <w:lang w:val="en-GB"/>
        </w:rPr>
      </w:pPr>
      <w:r w:rsidRPr="009E0194">
        <w:rPr>
          <w:rFonts w:asciiTheme="minorHAnsi" w:hAnsiTheme="minorHAnsi" w:cstheme="minorHAnsi"/>
          <w:sz w:val="24"/>
          <w:szCs w:val="24"/>
          <w:lang w:val="en-GB"/>
        </w:rPr>
        <w:t xml:space="preserve">Make available and mobilise the necessary </w:t>
      </w:r>
      <w:r w:rsidRPr="009E0194">
        <w:rPr>
          <w:rFonts w:asciiTheme="minorHAnsi" w:hAnsiTheme="minorHAnsi" w:cstheme="minorHAnsi"/>
          <w:b/>
          <w:color w:val="0070C0"/>
          <w:sz w:val="24"/>
          <w:szCs w:val="24"/>
          <w:lang w:val="en-GB"/>
        </w:rPr>
        <w:t>human and technical resources</w:t>
      </w:r>
      <w:r w:rsidRPr="009E0194">
        <w:rPr>
          <w:rFonts w:asciiTheme="minorHAnsi" w:hAnsiTheme="minorHAnsi" w:cstheme="minorHAnsi"/>
          <w:sz w:val="24"/>
          <w:szCs w:val="24"/>
          <w:lang w:val="en-GB"/>
        </w:rPr>
        <w:t xml:space="preserve"> to ensure the sustainability of activities included in the </w:t>
      </w:r>
      <w:r w:rsidRPr="009E0194">
        <w:rPr>
          <w:rFonts w:asciiTheme="minorHAnsi" w:hAnsiTheme="minorHAnsi" w:cstheme="minorHAnsi"/>
          <w:b/>
          <w:i/>
          <w:color w:val="0070C0"/>
          <w:sz w:val="24"/>
          <w:szCs w:val="24"/>
          <w:lang w:val="en-GB"/>
        </w:rPr>
        <w:t>Partnership Agreement</w:t>
      </w:r>
      <w:r w:rsidR="00F467E8" w:rsidRPr="009E0194">
        <w:rPr>
          <w:rFonts w:asciiTheme="minorHAnsi" w:hAnsiTheme="minorHAnsi" w:cstheme="minorHAnsi"/>
          <w:sz w:val="24"/>
          <w:szCs w:val="24"/>
          <w:lang w:val="en-GB"/>
        </w:rPr>
        <w:t>;</w:t>
      </w:r>
    </w:p>
    <w:p w14:paraId="4E28A910" w14:textId="64FC891E" w:rsidR="00AF64EE" w:rsidRPr="009E0194" w:rsidRDefault="00102DA2" w:rsidP="00F467E8">
      <w:pPr>
        <w:pStyle w:val="Body"/>
        <w:numPr>
          <w:ilvl w:val="0"/>
          <w:numId w:val="15"/>
        </w:numPr>
        <w:spacing w:after="120" w:line="276" w:lineRule="auto"/>
        <w:ind w:left="714" w:hanging="357"/>
        <w:jc w:val="both"/>
        <w:rPr>
          <w:rFonts w:asciiTheme="minorHAnsi" w:hAnsiTheme="minorHAnsi" w:cstheme="minorHAnsi"/>
          <w:sz w:val="24"/>
          <w:szCs w:val="24"/>
          <w:lang w:val="en-GB"/>
        </w:rPr>
      </w:pPr>
      <w:r w:rsidRPr="009E0194">
        <w:rPr>
          <w:rFonts w:asciiTheme="minorHAnsi" w:hAnsiTheme="minorHAnsi" w:cstheme="minorHAnsi"/>
          <w:sz w:val="24"/>
          <w:szCs w:val="24"/>
          <w:lang w:val="en-GB"/>
        </w:rPr>
        <w:t xml:space="preserve">Ensure all </w:t>
      </w:r>
      <w:r w:rsidRPr="009E0194">
        <w:rPr>
          <w:rFonts w:asciiTheme="minorHAnsi" w:hAnsiTheme="minorHAnsi" w:cstheme="minorHAnsi"/>
          <w:b/>
          <w:i/>
          <w:color w:val="0070C0"/>
          <w:sz w:val="24"/>
          <w:szCs w:val="24"/>
          <w:lang w:val="en-GB"/>
        </w:rPr>
        <w:t>services within the scope of the partnership are made available free of charge</w:t>
      </w:r>
      <w:r w:rsidRPr="009E0194">
        <w:rPr>
          <w:rFonts w:asciiTheme="minorHAnsi" w:hAnsiTheme="minorHAnsi" w:cstheme="minorHAnsi"/>
          <w:sz w:val="24"/>
          <w:szCs w:val="24"/>
          <w:lang w:val="en-GB"/>
        </w:rPr>
        <w:t xml:space="preserve"> to the initiative’s beneficiaries, whenever offered by the </w:t>
      </w:r>
      <w:r w:rsidR="00F467E8" w:rsidRPr="009E0194">
        <w:rPr>
          <w:rFonts w:asciiTheme="minorHAnsi" w:hAnsiTheme="minorHAnsi" w:cstheme="minorHAnsi"/>
          <w:b/>
          <w:i/>
          <w:color w:val="0070C0"/>
          <w:sz w:val="24"/>
          <w:szCs w:val="24"/>
          <w:lang w:val="en-GB"/>
        </w:rPr>
        <w:t>EAS</w:t>
      </w:r>
      <w:r w:rsidR="00F467E8" w:rsidRPr="009E0194">
        <w:rPr>
          <w:rFonts w:asciiTheme="minorHAnsi" w:hAnsiTheme="minorHAnsi" w:cstheme="minorHAnsi"/>
          <w:sz w:val="24"/>
          <w:szCs w:val="24"/>
          <w:lang w:val="en-GB"/>
        </w:rPr>
        <w:t>;</w:t>
      </w:r>
    </w:p>
    <w:p w14:paraId="34757B6E" w14:textId="5B16D4E6" w:rsidR="00CB5809" w:rsidRPr="009E0194" w:rsidRDefault="0082354E" w:rsidP="00F467E8">
      <w:pPr>
        <w:pStyle w:val="Body"/>
        <w:numPr>
          <w:ilvl w:val="0"/>
          <w:numId w:val="15"/>
        </w:numPr>
        <w:spacing w:after="120" w:line="276" w:lineRule="auto"/>
        <w:ind w:left="714" w:hanging="357"/>
        <w:jc w:val="both"/>
        <w:rPr>
          <w:rFonts w:asciiTheme="minorHAnsi" w:hAnsiTheme="minorHAnsi" w:cstheme="minorHAnsi"/>
          <w:sz w:val="24"/>
          <w:szCs w:val="24"/>
          <w:lang w:val="en-GB"/>
        </w:rPr>
      </w:pPr>
      <w:r w:rsidRPr="009E0194">
        <w:rPr>
          <w:rFonts w:asciiTheme="minorHAnsi" w:hAnsiTheme="minorHAnsi" w:cstheme="minorHAnsi"/>
          <w:sz w:val="24"/>
          <w:szCs w:val="24"/>
          <w:lang w:val="en-GB"/>
        </w:rPr>
        <w:t xml:space="preserve">Support </w:t>
      </w:r>
      <w:r w:rsidRPr="009E0194">
        <w:rPr>
          <w:rFonts w:asciiTheme="minorHAnsi" w:hAnsiTheme="minorHAnsi" w:cstheme="minorHAnsi"/>
          <w:b/>
          <w:color w:val="0070C0"/>
          <w:sz w:val="24"/>
          <w:szCs w:val="24"/>
          <w:lang w:val="en-GB"/>
        </w:rPr>
        <w:t>communication of EAS courses</w:t>
      </w:r>
      <w:r w:rsidRPr="009E0194">
        <w:rPr>
          <w:rFonts w:asciiTheme="minorHAnsi" w:hAnsiTheme="minorHAnsi" w:cstheme="minorHAnsi"/>
          <w:sz w:val="24"/>
          <w:szCs w:val="24"/>
          <w:lang w:val="en-GB"/>
        </w:rPr>
        <w:t xml:space="preserve"> through its own communication </w:t>
      </w:r>
      <w:r w:rsidR="006B1EB7">
        <w:rPr>
          <w:rFonts w:asciiTheme="minorHAnsi" w:hAnsiTheme="minorHAnsi" w:cstheme="minorHAnsi"/>
          <w:sz w:val="24"/>
          <w:szCs w:val="24"/>
          <w:lang w:val="en-GB"/>
        </w:rPr>
        <w:t>mechanisms</w:t>
      </w:r>
      <w:r w:rsidRPr="009E0194">
        <w:rPr>
          <w:rFonts w:asciiTheme="minorHAnsi" w:hAnsiTheme="minorHAnsi" w:cstheme="minorHAnsi"/>
          <w:sz w:val="24"/>
          <w:szCs w:val="24"/>
          <w:lang w:val="en-GB"/>
        </w:rPr>
        <w:t xml:space="preserve"> and social media</w:t>
      </w:r>
      <w:r w:rsidR="00F467E8" w:rsidRPr="009E0194">
        <w:rPr>
          <w:rFonts w:asciiTheme="minorHAnsi" w:hAnsiTheme="minorHAnsi" w:cstheme="minorHAnsi"/>
          <w:sz w:val="24"/>
          <w:szCs w:val="24"/>
          <w:lang w:val="en-GB"/>
        </w:rPr>
        <w:t>;</w:t>
      </w:r>
    </w:p>
    <w:p w14:paraId="1E69C3AD" w14:textId="1D801C24" w:rsidR="00CB5809" w:rsidRPr="009E0194" w:rsidRDefault="0082354E" w:rsidP="00F467E8">
      <w:pPr>
        <w:pStyle w:val="Body"/>
        <w:numPr>
          <w:ilvl w:val="0"/>
          <w:numId w:val="15"/>
        </w:numPr>
        <w:spacing w:after="120" w:line="276" w:lineRule="auto"/>
        <w:ind w:left="714" w:hanging="357"/>
        <w:jc w:val="both"/>
        <w:rPr>
          <w:rFonts w:asciiTheme="minorHAnsi" w:hAnsiTheme="minorHAnsi" w:cstheme="minorHAnsi"/>
          <w:sz w:val="24"/>
          <w:szCs w:val="24"/>
          <w:lang w:val="en-GB"/>
        </w:rPr>
      </w:pPr>
      <w:r w:rsidRPr="009E0194">
        <w:rPr>
          <w:rFonts w:asciiTheme="minorHAnsi" w:hAnsiTheme="minorHAnsi" w:cstheme="minorHAnsi"/>
          <w:sz w:val="24"/>
          <w:szCs w:val="24"/>
          <w:lang w:val="en-GB"/>
        </w:rPr>
        <w:t xml:space="preserve">Support the </w:t>
      </w:r>
      <w:r w:rsidR="006B1EB7" w:rsidRPr="009E0194">
        <w:rPr>
          <w:rFonts w:asciiTheme="minorHAnsi" w:hAnsiTheme="minorHAnsi" w:cstheme="minorHAnsi"/>
          <w:sz w:val="24"/>
          <w:szCs w:val="24"/>
          <w:lang w:val="en-GB"/>
        </w:rPr>
        <w:t>trainees and course tutor</w:t>
      </w:r>
      <w:r w:rsidR="006B1EB7" w:rsidRPr="009E0194">
        <w:rPr>
          <w:rFonts w:asciiTheme="minorHAnsi" w:hAnsiTheme="minorHAnsi" w:cstheme="minorHAnsi"/>
          <w:b/>
          <w:color w:val="0070C0"/>
          <w:sz w:val="24"/>
          <w:szCs w:val="24"/>
          <w:lang w:val="en-GB"/>
        </w:rPr>
        <w:t xml:space="preserve"> </w:t>
      </w:r>
      <w:r w:rsidRPr="009E0194">
        <w:rPr>
          <w:rFonts w:asciiTheme="minorHAnsi" w:hAnsiTheme="minorHAnsi" w:cstheme="minorHAnsi"/>
          <w:b/>
          <w:color w:val="0070C0"/>
          <w:sz w:val="24"/>
          <w:szCs w:val="24"/>
          <w:lang w:val="en-GB"/>
        </w:rPr>
        <w:t>selection process</w:t>
      </w:r>
      <w:r w:rsidR="00F467E8" w:rsidRPr="009E0194">
        <w:rPr>
          <w:rFonts w:asciiTheme="minorHAnsi" w:hAnsiTheme="minorHAnsi" w:cstheme="minorHAnsi"/>
          <w:sz w:val="24"/>
          <w:szCs w:val="24"/>
          <w:lang w:val="en-GB"/>
        </w:rPr>
        <w:t>;</w:t>
      </w:r>
    </w:p>
    <w:p w14:paraId="2D2B874C" w14:textId="690A98C9" w:rsidR="00AF64EE" w:rsidRPr="009E0194" w:rsidRDefault="0082354E" w:rsidP="00F467E8">
      <w:pPr>
        <w:pStyle w:val="Body"/>
        <w:numPr>
          <w:ilvl w:val="0"/>
          <w:numId w:val="15"/>
        </w:numPr>
        <w:spacing w:after="120" w:line="276" w:lineRule="auto"/>
        <w:ind w:left="714" w:hanging="357"/>
        <w:jc w:val="both"/>
        <w:rPr>
          <w:rFonts w:asciiTheme="minorHAnsi" w:hAnsiTheme="minorHAnsi" w:cstheme="minorHAnsi"/>
          <w:sz w:val="24"/>
          <w:szCs w:val="24"/>
          <w:lang w:val="en-GB"/>
        </w:rPr>
      </w:pPr>
      <w:r w:rsidRPr="009E0194">
        <w:rPr>
          <w:rFonts w:asciiTheme="minorHAnsi" w:hAnsiTheme="minorHAnsi" w:cstheme="minorHAnsi"/>
          <w:b/>
          <w:color w:val="0070C0"/>
          <w:sz w:val="24"/>
          <w:szCs w:val="24"/>
          <w:lang w:val="en-GB"/>
        </w:rPr>
        <w:t>Share information</w:t>
      </w:r>
      <w:r w:rsidRPr="009E0194">
        <w:rPr>
          <w:rFonts w:asciiTheme="minorHAnsi" w:hAnsiTheme="minorHAnsi" w:cstheme="minorHAnsi"/>
          <w:sz w:val="24"/>
          <w:szCs w:val="24"/>
          <w:lang w:val="en-GB"/>
        </w:rPr>
        <w:t xml:space="preserve"> on the status of courses taught by </w:t>
      </w:r>
      <w:r w:rsidR="00C63AB0" w:rsidRPr="009E0194">
        <w:rPr>
          <w:rFonts w:asciiTheme="minorHAnsi" w:hAnsiTheme="minorHAnsi" w:cstheme="minorHAnsi"/>
          <w:b/>
          <w:i/>
          <w:color w:val="0070C0"/>
          <w:sz w:val="24"/>
          <w:szCs w:val="24"/>
          <w:lang w:val="en-GB"/>
        </w:rPr>
        <w:t>EAS</w:t>
      </w:r>
      <w:r w:rsidR="00F467E8" w:rsidRPr="009E0194">
        <w:rPr>
          <w:rFonts w:asciiTheme="minorHAnsi" w:hAnsiTheme="minorHAnsi" w:cstheme="minorHAnsi"/>
          <w:sz w:val="24"/>
          <w:szCs w:val="24"/>
          <w:lang w:val="en-GB"/>
        </w:rPr>
        <w:t>;</w:t>
      </w:r>
    </w:p>
    <w:p w14:paraId="032EE050" w14:textId="50691EDD" w:rsidR="00AF64EE" w:rsidRPr="009E0194" w:rsidRDefault="001E4898" w:rsidP="00F467E8">
      <w:pPr>
        <w:pStyle w:val="Body"/>
        <w:numPr>
          <w:ilvl w:val="0"/>
          <w:numId w:val="15"/>
        </w:numPr>
        <w:spacing w:after="120" w:line="276" w:lineRule="auto"/>
        <w:ind w:left="714" w:hanging="357"/>
        <w:jc w:val="both"/>
        <w:rPr>
          <w:rFonts w:asciiTheme="minorHAnsi" w:hAnsiTheme="minorHAnsi" w:cstheme="minorHAnsi"/>
          <w:sz w:val="24"/>
          <w:szCs w:val="24"/>
          <w:lang w:val="en-GB"/>
        </w:rPr>
      </w:pPr>
      <w:r w:rsidRPr="009E0194">
        <w:rPr>
          <w:rFonts w:asciiTheme="minorHAnsi" w:hAnsiTheme="minorHAnsi" w:cstheme="minorHAnsi"/>
          <w:sz w:val="24"/>
          <w:szCs w:val="24"/>
          <w:lang w:val="en-GB"/>
        </w:rPr>
        <w:lastRenderedPageBreak/>
        <w:t xml:space="preserve">Ensure performance of all activities and obligations foreseen in this </w:t>
      </w:r>
      <w:r w:rsidRPr="009E0194">
        <w:rPr>
          <w:rFonts w:asciiTheme="minorHAnsi" w:hAnsiTheme="minorHAnsi" w:cstheme="minorHAnsi"/>
          <w:b/>
          <w:i/>
          <w:color w:val="0070C0"/>
          <w:sz w:val="24"/>
          <w:szCs w:val="24"/>
          <w:lang w:val="en-GB"/>
        </w:rPr>
        <w:t>Partnership Agreement</w:t>
      </w:r>
      <w:r w:rsidR="00AF64EE" w:rsidRPr="009E0194">
        <w:rPr>
          <w:rFonts w:asciiTheme="minorHAnsi" w:hAnsiTheme="minorHAnsi" w:cstheme="minorHAnsi"/>
          <w:sz w:val="24"/>
          <w:szCs w:val="24"/>
          <w:lang w:val="en-GB"/>
        </w:rPr>
        <w:t>.</w:t>
      </w:r>
      <w:bookmarkEnd w:id="3"/>
    </w:p>
    <w:p w14:paraId="2E0A91CD" w14:textId="77777777" w:rsidR="00EA3C8B" w:rsidRPr="009E0194" w:rsidRDefault="00EA3C8B" w:rsidP="00F467E8">
      <w:pPr>
        <w:spacing w:line="276" w:lineRule="auto"/>
        <w:rPr>
          <w:rFonts w:asciiTheme="minorHAnsi" w:hAnsiTheme="minorHAnsi" w:cstheme="minorHAnsi"/>
          <w:lang w:val="en-GB"/>
        </w:rPr>
      </w:pPr>
    </w:p>
    <w:p w14:paraId="386012F0" w14:textId="6DAB26F1" w:rsidR="00AF64EE" w:rsidRPr="009E0194" w:rsidRDefault="001E4898" w:rsidP="00316375">
      <w:pPr>
        <w:pStyle w:val="PargrafodaLista"/>
        <w:spacing w:line="276" w:lineRule="auto"/>
        <w:ind w:left="0"/>
        <w:contextualSpacing/>
        <w:rPr>
          <w:rFonts w:asciiTheme="minorHAnsi" w:hAnsiTheme="minorHAnsi" w:cstheme="minorHAnsi"/>
          <w:b/>
          <w:color w:val="0070C0"/>
          <w:lang w:val="en-GB"/>
        </w:rPr>
      </w:pPr>
      <w:bookmarkStart w:id="4" w:name="_Hlk531079667"/>
      <w:r w:rsidRPr="009E0194">
        <w:rPr>
          <w:rFonts w:asciiTheme="minorHAnsi" w:hAnsiTheme="minorHAnsi" w:cstheme="minorHAnsi"/>
          <w:b/>
          <w:color w:val="0070C0"/>
          <w:lang w:val="en-GB"/>
        </w:rPr>
        <w:t>The</w:t>
      </w:r>
      <w:r w:rsidR="00AF64EE" w:rsidRPr="009E0194">
        <w:rPr>
          <w:rFonts w:asciiTheme="minorHAnsi" w:hAnsiTheme="minorHAnsi" w:cstheme="minorHAnsi"/>
          <w:b/>
          <w:color w:val="0070C0"/>
          <w:lang w:val="en-GB"/>
        </w:rPr>
        <w:t xml:space="preserve"> </w:t>
      </w:r>
      <w:r w:rsidR="00AF64EE" w:rsidRPr="009E0194">
        <w:rPr>
          <w:rFonts w:asciiTheme="minorHAnsi" w:hAnsiTheme="minorHAnsi" w:cstheme="minorHAnsi"/>
          <w:b/>
          <w:i/>
          <w:color w:val="0070C0"/>
          <w:lang w:val="en-GB"/>
        </w:rPr>
        <w:t>EAS</w:t>
      </w:r>
      <w:r w:rsidR="00AF64EE" w:rsidRPr="009E0194">
        <w:rPr>
          <w:rFonts w:asciiTheme="minorHAnsi" w:hAnsiTheme="minorHAnsi" w:cstheme="minorHAnsi"/>
          <w:b/>
          <w:color w:val="0070C0"/>
          <w:lang w:val="en-GB"/>
        </w:rPr>
        <w:t xml:space="preserve"> </w:t>
      </w:r>
      <w:r w:rsidRPr="009E0194">
        <w:rPr>
          <w:rFonts w:asciiTheme="minorHAnsi" w:hAnsiTheme="minorHAnsi" w:cstheme="minorHAnsi"/>
          <w:b/>
          <w:color w:val="0070C0"/>
          <w:lang w:val="en-GB"/>
        </w:rPr>
        <w:t>commits to</w:t>
      </w:r>
      <w:r w:rsidR="00AF64EE" w:rsidRPr="009E0194">
        <w:rPr>
          <w:rFonts w:asciiTheme="minorHAnsi" w:hAnsiTheme="minorHAnsi" w:cstheme="minorHAnsi"/>
          <w:b/>
          <w:color w:val="0070C0"/>
          <w:lang w:val="en-GB"/>
        </w:rPr>
        <w:t>:</w:t>
      </w:r>
    </w:p>
    <w:p w14:paraId="773C52A9" w14:textId="77777777" w:rsidR="00F467E8" w:rsidRPr="009E0194" w:rsidRDefault="00F467E8" w:rsidP="00316375">
      <w:pPr>
        <w:pStyle w:val="PargrafodaLista"/>
        <w:spacing w:line="276" w:lineRule="auto"/>
        <w:ind w:left="0"/>
        <w:contextualSpacing/>
        <w:rPr>
          <w:rFonts w:asciiTheme="minorHAnsi" w:hAnsiTheme="minorHAnsi" w:cstheme="minorHAnsi"/>
          <w:lang w:val="en-GB"/>
        </w:rPr>
      </w:pPr>
    </w:p>
    <w:p w14:paraId="58C34BAB" w14:textId="20193104" w:rsidR="00AF64EE" w:rsidRPr="009E0194" w:rsidRDefault="001E4898" w:rsidP="00F467E8">
      <w:pPr>
        <w:pStyle w:val="Body"/>
        <w:numPr>
          <w:ilvl w:val="0"/>
          <w:numId w:val="16"/>
        </w:numPr>
        <w:spacing w:after="120" w:line="276" w:lineRule="auto"/>
        <w:ind w:left="714" w:hanging="357"/>
        <w:jc w:val="both"/>
        <w:rPr>
          <w:rFonts w:asciiTheme="minorHAnsi" w:hAnsiTheme="minorHAnsi" w:cstheme="minorHAnsi"/>
          <w:sz w:val="24"/>
          <w:szCs w:val="24"/>
          <w:lang w:val="en-GB"/>
        </w:rPr>
      </w:pPr>
      <w:r w:rsidRPr="009E0194">
        <w:rPr>
          <w:rFonts w:asciiTheme="minorHAnsi" w:hAnsiTheme="minorHAnsi" w:cstheme="minorHAnsi"/>
          <w:b/>
          <w:color w:val="0070C0"/>
          <w:sz w:val="24"/>
          <w:szCs w:val="24"/>
          <w:lang w:val="en-GB"/>
        </w:rPr>
        <w:t>Coordinate</w:t>
      </w:r>
      <w:r w:rsidRPr="009E0194">
        <w:rPr>
          <w:rFonts w:asciiTheme="minorHAnsi" w:hAnsiTheme="minorHAnsi" w:cstheme="minorHAnsi"/>
          <w:sz w:val="24"/>
          <w:szCs w:val="24"/>
          <w:lang w:val="en-GB"/>
        </w:rPr>
        <w:t xml:space="preserve"> with (</w:t>
      </w:r>
      <w:r w:rsidRPr="009E0194">
        <w:rPr>
          <w:rFonts w:asciiTheme="minorHAnsi" w:hAnsiTheme="minorHAnsi" w:cstheme="minorHAnsi"/>
          <w:b/>
          <w:color w:val="0070C0"/>
          <w:sz w:val="24"/>
          <w:szCs w:val="24"/>
          <w:lang w:val="en-GB"/>
        </w:rPr>
        <w:t xml:space="preserve">name of </w:t>
      </w:r>
      <w:r w:rsidR="009E0194" w:rsidRPr="009E0194">
        <w:rPr>
          <w:rFonts w:asciiTheme="minorHAnsi" w:hAnsiTheme="minorHAnsi" w:cstheme="minorHAnsi"/>
          <w:b/>
          <w:color w:val="0070C0"/>
          <w:sz w:val="24"/>
          <w:szCs w:val="24"/>
          <w:lang w:val="en-GB"/>
        </w:rPr>
        <w:t>organisation</w:t>
      </w:r>
      <w:r w:rsidRPr="009E0194">
        <w:rPr>
          <w:rFonts w:asciiTheme="minorHAnsi" w:hAnsiTheme="minorHAnsi" w:cstheme="minorHAnsi"/>
          <w:sz w:val="24"/>
          <w:szCs w:val="24"/>
          <w:lang w:val="en-GB"/>
        </w:rPr>
        <w:t>) to deliver the courses established under this partnership</w:t>
      </w:r>
      <w:r w:rsidR="007D3D3A" w:rsidRPr="009E0194">
        <w:rPr>
          <w:rFonts w:asciiTheme="minorHAnsi" w:hAnsiTheme="minorHAnsi" w:cstheme="minorHAnsi"/>
          <w:sz w:val="24"/>
          <w:szCs w:val="24"/>
          <w:lang w:val="en-GB"/>
        </w:rPr>
        <w:t>;</w:t>
      </w:r>
    </w:p>
    <w:p w14:paraId="4A08D1FF" w14:textId="0D3B5D58" w:rsidR="00CB5809" w:rsidRPr="009E0194" w:rsidRDefault="00235685" w:rsidP="00F467E8">
      <w:pPr>
        <w:pStyle w:val="Body"/>
        <w:numPr>
          <w:ilvl w:val="0"/>
          <w:numId w:val="16"/>
        </w:numPr>
        <w:spacing w:after="120" w:line="276" w:lineRule="auto"/>
        <w:ind w:left="714" w:hanging="357"/>
        <w:jc w:val="both"/>
        <w:rPr>
          <w:rFonts w:asciiTheme="minorHAnsi" w:hAnsiTheme="minorHAnsi" w:cstheme="minorHAnsi"/>
          <w:sz w:val="24"/>
          <w:szCs w:val="24"/>
          <w:lang w:val="en-GB"/>
        </w:rPr>
      </w:pPr>
      <w:r w:rsidRPr="009E0194">
        <w:rPr>
          <w:rFonts w:asciiTheme="minorHAnsi" w:hAnsiTheme="minorHAnsi" w:cstheme="minorHAnsi"/>
          <w:b/>
          <w:color w:val="0070C0"/>
          <w:sz w:val="24"/>
          <w:szCs w:val="24"/>
          <w:lang w:val="en-GB"/>
        </w:rPr>
        <w:t xml:space="preserve">Select trainees and tutors </w:t>
      </w:r>
      <w:r w:rsidRPr="009E0194">
        <w:rPr>
          <w:rFonts w:asciiTheme="minorHAnsi" w:hAnsiTheme="minorHAnsi" w:cstheme="minorHAnsi"/>
          <w:sz w:val="24"/>
          <w:szCs w:val="24"/>
          <w:lang w:val="en-GB"/>
        </w:rPr>
        <w:t>for the courses</w:t>
      </w:r>
      <w:r w:rsidR="00CB5809" w:rsidRPr="009E0194">
        <w:rPr>
          <w:rFonts w:asciiTheme="minorHAnsi" w:hAnsiTheme="minorHAnsi" w:cstheme="minorHAnsi"/>
          <w:sz w:val="24"/>
          <w:szCs w:val="24"/>
          <w:lang w:val="en-GB"/>
        </w:rPr>
        <w:t>;</w:t>
      </w:r>
    </w:p>
    <w:p w14:paraId="573ABEBA" w14:textId="7EDAAB85" w:rsidR="00AF64EE" w:rsidRPr="009E0194" w:rsidRDefault="00235685" w:rsidP="00F467E8">
      <w:pPr>
        <w:pStyle w:val="Body"/>
        <w:numPr>
          <w:ilvl w:val="0"/>
          <w:numId w:val="16"/>
        </w:numPr>
        <w:spacing w:after="120" w:line="276" w:lineRule="auto"/>
        <w:ind w:left="714" w:hanging="357"/>
        <w:jc w:val="both"/>
        <w:rPr>
          <w:rFonts w:asciiTheme="minorHAnsi" w:hAnsiTheme="minorHAnsi" w:cstheme="minorHAnsi"/>
          <w:sz w:val="24"/>
          <w:szCs w:val="24"/>
          <w:lang w:val="en-GB"/>
        </w:rPr>
      </w:pPr>
      <w:r w:rsidRPr="009E0194">
        <w:rPr>
          <w:rFonts w:asciiTheme="minorHAnsi" w:hAnsiTheme="minorHAnsi" w:cstheme="minorHAnsi"/>
          <w:b/>
          <w:color w:val="0070C0"/>
          <w:sz w:val="24"/>
          <w:szCs w:val="24"/>
          <w:lang w:val="en-GB"/>
        </w:rPr>
        <w:t>Produce the materials</w:t>
      </w:r>
      <w:r w:rsidRPr="009E0194">
        <w:rPr>
          <w:rFonts w:asciiTheme="minorHAnsi" w:hAnsiTheme="minorHAnsi" w:cstheme="minorHAnsi"/>
          <w:sz w:val="24"/>
          <w:szCs w:val="24"/>
          <w:lang w:val="en-GB"/>
        </w:rPr>
        <w:t xml:space="preserve"> needed to publicise the courses</w:t>
      </w:r>
      <w:r w:rsidR="00F467E8" w:rsidRPr="009E0194">
        <w:rPr>
          <w:rFonts w:asciiTheme="minorHAnsi" w:hAnsiTheme="minorHAnsi" w:cstheme="minorHAnsi"/>
          <w:sz w:val="24"/>
          <w:szCs w:val="24"/>
          <w:lang w:val="en-GB"/>
        </w:rPr>
        <w:t>;</w:t>
      </w:r>
    </w:p>
    <w:p w14:paraId="26353D9B" w14:textId="3AF33A60" w:rsidR="00AF64EE" w:rsidRPr="009E0194" w:rsidRDefault="00235685" w:rsidP="00F467E8">
      <w:pPr>
        <w:pStyle w:val="Body"/>
        <w:numPr>
          <w:ilvl w:val="0"/>
          <w:numId w:val="16"/>
        </w:numPr>
        <w:spacing w:after="120" w:line="276" w:lineRule="auto"/>
        <w:ind w:left="714" w:hanging="357"/>
        <w:jc w:val="both"/>
        <w:rPr>
          <w:rFonts w:asciiTheme="minorHAnsi" w:hAnsiTheme="minorHAnsi" w:cstheme="minorHAnsi"/>
          <w:sz w:val="24"/>
          <w:szCs w:val="24"/>
          <w:lang w:val="en-GB"/>
        </w:rPr>
      </w:pPr>
      <w:r w:rsidRPr="009E0194">
        <w:rPr>
          <w:rFonts w:asciiTheme="minorHAnsi" w:hAnsiTheme="minorHAnsi" w:cstheme="minorHAnsi"/>
          <w:b/>
          <w:color w:val="0070C0"/>
          <w:sz w:val="24"/>
          <w:szCs w:val="24"/>
          <w:lang w:val="en-GB"/>
        </w:rPr>
        <w:t>Monitor and prepare reports</w:t>
      </w:r>
      <w:r w:rsidRPr="009E0194">
        <w:rPr>
          <w:rFonts w:asciiTheme="minorHAnsi" w:hAnsiTheme="minorHAnsi" w:cstheme="minorHAnsi"/>
          <w:sz w:val="24"/>
          <w:szCs w:val="24"/>
          <w:lang w:val="en-GB"/>
        </w:rPr>
        <w:t xml:space="preserve"> for (</w:t>
      </w:r>
      <w:r w:rsidRPr="009E0194">
        <w:rPr>
          <w:rFonts w:asciiTheme="minorHAnsi" w:hAnsiTheme="minorHAnsi" w:cstheme="minorHAnsi"/>
          <w:b/>
          <w:color w:val="0070C0"/>
          <w:sz w:val="24"/>
          <w:szCs w:val="24"/>
          <w:lang w:val="en-GB"/>
        </w:rPr>
        <w:t xml:space="preserve">name of </w:t>
      </w:r>
      <w:r w:rsidR="009E0194" w:rsidRPr="009E0194">
        <w:rPr>
          <w:rFonts w:asciiTheme="minorHAnsi" w:hAnsiTheme="minorHAnsi" w:cstheme="minorHAnsi"/>
          <w:b/>
          <w:color w:val="0070C0"/>
          <w:sz w:val="24"/>
          <w:szCs w:val="24"/>
          <w:lang w:val="en-GB"/>
        </w:rPr>
        <w:t>organisation</w:t>
      </w:r>
      <w:r w:rsidRPr="009E0194">
        <w:rPr>
          <w:rFonts w:asciiTheme="minorHAnsi" w:hAnsiTheme="minorHAnsi" w:cstheme="minorHAnsi"/>
          <w:sz w:val="24"/>
          <w:szCs w:val="24"/>
          <w:lang w:val="en-GB"/>
        </w:rPr>
        <w:t xml:space="preserve">) on </w:t>
      </w:r>
      <w:r w:rsidR="00F80C81" w:rsidRPr="009E0194">
        <w:rPr>
          <w:rFonts w:asciiTheme="minorHAnsi" w:hAnsiTheme="minorHAnsi" w:cstheme="minorHAnsi"/>
          <w:sz w:val="24"/>
          <w:szCs w:val="24"/>
          <w:lang w:val="en-GB"/>
        </w:rPr>
        <w:t xml:space="preserve">the </w:t>
      </w:r>
      <w:r w:rsidRPr="009E0194">
        <w:rPr>
          <w:rFonts w:asciiTheme="minorHAnsi" w:hAnsiTheme="minorHAnsi" w:cstheme="minorHAnsi"/>
          <w:sz w:val="24"/>
          <w:szCs w:val="24"/>
          <w:lang w:val="en-GB"/>
        </w:rPr>
        <w:t>progress of activities described in the Work Plan developed within the scope of the partnership</w:t>
      </w:r>
      <w:r w:rsidR="00AF64EE" w:rsidRPr="009E0194">
        <w:rPr>
          <w:rFonts w:asciiTheme="minorHAnsi" w:hAnsiTheme="minorHAnsi" w:cstheme="minorHAnsi"/>
          <w:sz w:val="24"/>
          <w:szCs w:val="24"/>
          <w:lang w:val="en-GB"/>
        </w:rPr>
        <w:t>;</w:t>
      </w:r>
    </w:p>
    <w:p w14:paraId="1FD110F3" w14:textId="14BB15A6" w:rsidR="00AF64EE" w:rsidRPr="009E0194" w:rsidRDefault="00F80C81" w:rsidP="00F467E8">
      <w:pPr>
        <w:pStyle w:val="Body"/>
        <w:numPr>
          <w:ilvl w:val="0"/>
          <w:numId w:val="16"/>
        </w:numPr>
        <w:spacing w:after="120" w:line="276" w:lineRule="auto"/>
        <w:ind w:left="714" w:hanging="357"/>
        <w:jc w:val="both"/>
        <w:rPr>
          <w:rFonts w:asciiTheme="minorHAnsi" w:hAnsiTheme="minorHAnsi" w:cstheme="minorHAnsi"/>
          <w:sz w:val="24"/>
          <w:szCs w:val="24"/>
          <w:lang w:val="en-GB"/>
        </w:rPr>
      </w:pPr>
      <w:r w:rsidRPr="009E0194">
        <w:rPr>
          <w:rFonts w:asciiTheme="minorHAnsi" w:hAnsiTheme="minorHAnsi" w:cstheme="minorHAnsi"/>
          <w:sz w:val="24"/>
          <w:szCs w:val="24"/>
          <w:lang w:val="en-GB"/>
        </w:rPr>
        <w:t xml:space="preserve">Participate in </w:t>
      </w:r>
      <w:r w:rsidRPr="009E0194">
        <w:rPr>
          <w:rFonts w:asciiTheme="minorHAnsi" w:hAnsiTheme="minorHAnsi" w:cstheme="minorHAnsi"/>
          <w:b/>
          <w:color w:val="0070C0"/>
          <w:sz w:val="24"/>
          <w:szCs w:val="24"/>
          <w:lang w:val="en-GB"/>
        </w:rPr>
        <w:t>coordination meetings</w:t>
      </w:r>
      <w:r w:rsidRPr="009E0194">
        <w:rPr>
          <w:rFonts w:asciiTheme="minorHAnsi" w:hAnsiTheme="minorHAnsi" w:cstheme="minorHAnsi"/>
          <w:sz w:val="24"/>
          <w:szCs w:val="24"/>
          <w:lang w:val="en-GB"/>
        </w:rPr>
        <w:t xml:space="preserve"> and develop a joint </w:t>
      </w:r>
      <w:r w:rsidRPr="009E0194">
        <w:rPr>
          <w:rFonts w:asciiTheme="minorHAnsi" w:hAnsiTheme="minorHAnsi" w:cstheme="minorHAnsi"/>
          <w:b/>
          <w:color w:val="0070C0"/>
          <w:sz w:val="24"/>
          <w:szCs w:val="24"/>
          <w:lang w:val="en-GB"/>
        </w:rPr>
        <w:t>Work Plan</w:t>
      </w:r>
      <w:r w:rsidR="00AF64EE" w:rsidRPr="009E0194">
        <w:rPr>
          <w:rFonts w:asciiTheme="minorHAnsi" w:hAnsiTheme="minorHAnsi" w:cstheme="minorHAnsi"/>
          <w:sz w:val="24"/>
          <w:szCs w:val="24"/>
          <w:lang w:val="en-GB"/>
        </w:rPr>
        <w:t>;</w:t>
      </w:r>
    </w:p>
    <w:p w14:paraId="3283F88B" w14:textId="10E377B9" w:rsidR="00AF64EE" w:rsidRPr="009E0194" w:rsidRDefault="00AF64EE" w:rsidP="00F467E8">
      <w:pPr>
        <w:pStyle w:val="Body"/>
        <w:numPr>
          <w:ilvl w:val="0"/>
          <w:numId w:val="16"/>
        </w:numPr>
        <w:spacing w:after="120" w:line="276" w:lineRule="auto"/>
        <w:ind w:left="714" w:hanging="357"/>
        <w:jc w:val="both"/>
        <w:rPr>
          <w:rFonts w:asciiTheme="minorHAnsi" w:hAnsiTheme="minorHAnsi" w:cstheme="minorHAnsi"/>
          <w:sz w:val="24"/>
          <w:szCs w:val="24"/>
          <w:lang w:val="en-GB"/>
        </w:rPr>
      </w:pPr>
      <w:r w:rsidRPr="009E0194">
        <w:rPr>
          <w:rFonts w:asciiTheme="minorHAnsi" w:hAnsiTheme="minorHAnsi" w:cstheme="minorHAnsi"/>
          <w:sz w:val="24"/>
          <w:szCs w:val="24"/>
          <w:lang w:val="en-GB"/>
        </w:rPr>
        <w:t>Organi</w:t>
      </w:r>
      <w:r w:rsidR="00F80C81" w:rsidRPr="009E0194">
        <w:rPr>
          <w:rFonts w:asciiTheme="minorHAnsi" w:hAnsiTheme="minorHAnsi" w:cstheme="minorHAnsi"/>
          <w:sz w:val="24"/>
          <w:szCs w:val="24"/>
          <w:lang w:val="en-GB"/>
        </w:rPr>
        <w:t>se</w:t>
      </w:r>
      <w:r w:rsidRPr="009E0194">
        <w:rPr>
          <w:rFonts w:asciiTheme="minorHAnsi" w:hAnsiTheme="minorHAnsi" w:cstheme="minorHAnsi"/>
          <w:sz w:val="24"/>
          <w:szCs w:val="24"/>
          <w:lang w:val="en-GB"/>
        </w:rPr>
        <w:t xml:space="preserve"> </w:t>
      </w:r>
      <w:r w:rsidR="00F467E8" w:rsidRPr="009E0194">
        <w:rPr>
          <w:rFonts w:asciiTheme="minorHAnsi" w:hAnsiTheme="minorHAnsi" w:cstheme="minorHAnsi"/>
          <w:b/>
          <w:i/>
          <w:color w:val="0070C0"/>
          <w:sz w:val="24"/>
          <w:szCs w:val="24"/>
          <w:lang w:val="en-GB"/>
        </w:rPr>
        <w:t>Workshops</w:t>
      </w:r>
      <w:r w:rsidR="00F467E8" w:rsidRPr="009E0194">
        <w:rPr>
          <w:rFonts w:asciiTheme="minorHAnsi" w:hAnsiTheme="minorHAnsi" w:cstheme="minorHAnsi"/>
          <w:sz w:val="24"/>
          <w:szCs w:val="24"/>
          <w:lang w:val="en-GB"/>
        </w:rPr>
        <w:t xml:space="preserve"> </w:t>
      </w:r>
      <w:r w:rsidRPr="009E0194">
        <w:rPr>
          <w:rFonts w:asciiTheme="minorHAnsi" w:hAnsiTheme="minorHAnsi" w:cstheme="minorHAnsi"/>
          <w:sz w:val="24"/>
          <w:szCs w:val="24"/>
          <w:lang w:val="en-GB"/>
        </w:rPr>
        <w:t>/</w:t>
      </w:r>
      <w:r w:rsidR="00ED159F" w:rsidRPr="009E0194">
        <w:rPr>
          <w:rFonts w:asciiTheme="minorHAnsi" w:hAnsiTheme="minorHAnsi" w:cstheme="minorHAnsi"/>
          <w:sz w:val="24"/>
          <w:szCs w:val="24"/>
          <w:lang w:val="en-GB"/>
        </w:rPr>
        <w:t xml:space="preserve"> </w:t>
      </w:r>
      <w:r w:rsidRPr="009E0194">
        <w:rPr>
          <w:rFonts w:asciiTheme="minorHAnsi" w:hAnsiTheme="minorHAnsi" w:cstheme="minorHAnsi"/>
          <w:sz w:val="24"/>
          <w:szCs w:val="24"/>
          <w:lang w:val="en-GB"/>
        </w:rPr>
        <w:t>semin</w:t>
      </w:r>
      <w:r w:rsidR="00F80C81" w:rsidRPr="009E0194">
        <w:rPr>
          <w:rFonts w:asciiTheme="minorHAnsi" w:hAnsiTheme="minorHAnsi" w:cstheme="minorHAnsi"/>
          <w:sz w:val="24"/>
          <w:szCs w:val="24"/>
          <w:lang w:val="en-GB"/>
        </w:rPr>
        <w:t>ars</w:t>
      </w:r>
      <w:r w:rsidR="00F467E8" w:rsidRPr="009E0194">
        <w:rPr>
          <w:rFonts w:asciiTheme="minorHAnsi" w:hAnsiTheme="minorHAnsi" w:cstheme="minorHAnsi"/>
          <w:sz w:val="24"/>
          <w:szCs w:val="24"/>
          <w:lang w:val="en-GB"/>
        </w:rPr>
        <w:t>.</w:t>
      </w:r>
    </w:p>
    <w:bookmarkEnd w:id="4"/>
    <w:p w14:paraId="158C46AB" w14:textId="77777777" w:rsidR="00AF64EE" w:rsidRPr="009E0194" w:rsidRDefault="00AF64EE" w:rsidP="00316375">
      <w:pPr>
        <w:spacing w:line="276" w:lineRule="auto"/>
        <w:rPr>
          <w:rFonts w:asciiTheme="minorHAnsi" w:hAnsiTheme="minorHAnsi" w:cstheme="minorHAnsi"/>
          <w:lang w:val="en-GB"/>
        </w:rPr>
      </w:pPr>
    </w:p>
    <w:p w14:paraId="5DCB3566" w14:textId="220213A3" w:rsidR="00AF64EE" w:rsidRPr="009E0194" w:rsidRDefault="002F13EE" w:rsidP="00316375">
      <w:pPr>
        <w:spacing w:line="276" w:lineRule="auto"/>
        <w:jc w:val="center"/>
        <w:rPr>
          <w:rFonts w:asciiTheme="minorHAnsi" w:hAnsiTheme="minorHAnsi" w:cstheme="minorHAnsi"/>
          <w:b/>
          <w:color w:val="0070C0"/>
          <w:lang w:val="en-GB"/>
        </w:rPr>
      </w:pPr>
      <w:r w:rsidRPr="009E0194">
        <w:rPr>
          <w:rFonts w:asciiTheme="minorHAnsi" w:hAnsiTheme="minorHAnsi" w:cstheme="minorHAnsi"/>
          <w:b/>
          <w:bCs/>
          <w:color w:val="0070C0"/>
          <w:lang w:val="en-GB"/>
        </w:rPr>
        <w:t xml:space="preserve">Article </w:t>
      </w:r>
      <w:r w:rsidR="001B0C9E" w:rsidRPr="009E0194">
        <w:rPr>
          <w:rFonts w:asciiTheme="minorHAnsi" w:hAnsiTheme="minorHAnsi" w:cstheme="minorHAnsi"/>
          <w:b/>
          <w:color w:val="0070C0"/>
          <w:lang w:val="en-GB"/>
        </w:rPr>
        <w:t>I</w:t>
      </w:r>
      <w:r w:rsidR="00AF64EE" w:rsidRPr="009E0194">
        <w:rPr>
          <w:rFonts w:asciiTheme="minorHAnsi" w:hAnsiTheme="minorHAnsi" w:cstheme="minorHAnsi"/>
          <w:b/>
          <w:color w:val="0070C0"/>
          <w:lang w:val="en-GB"/>
        </w:rPr>
        <w:t>X</w:t>
      </w:r>
      <w:r w:rsidR="00F467E8" w:rsidRPr="009E0194">
        <w:rPr>
          <w:rFonts w:asciiTheme="minorHAnsi" w:hAnsiTheme="minorHAnsi" w:cstheme="minorHAnsi"/>
          <w:b/>
          <w:color w:val="0070C0"/>
          <w:lang w:val="en-GB"/>
        </w:rPr>
        <w:t>: Autonom</w:t>
      </w:r>
      <w:r w:rsidRPr="009E0194">
        <w:rPr>
          <w:rFonts w:asciiTheme="minorHAnsi" w:hAnsiTheme="minorHAnsi" w:cstheme="minorHAnsi"/>
          <w:b/>
          <w:color w:val="0070C0"/>
          <w:lang w:val="en-GB"/>
        </w:rPr>
        <w:t>y of the Parties</w:t>
      </w:r>
    </w:p>
    <w:p w14:paraId="57CC6F35" w14:textId="77777777" w:rsidR="00AF64EE" w:rsidRPr="009E0194" w:rsidRDefault="00AF64EE" w:rsidP="00F467E8">
      <w:pPr>
        <w:spacing w:line="276" w:lineRule="auto"/>
        <w:rPr>
          <w:rFonts w:asciiTheme="minorHAnsi" w:hAnsiTheme="minorHAnsi" w:cstheme="minorHAnsi"/>
          <w:lang w:val="en-GB"/>
        </w:rPr>
      </w:pPr>
    </w:p>
    <w:p w14:paraId="58D32655" w14:textId="528D6A7F" w:rsidR="00AF64EE" w:rsidRPr="009E0194" w:rsidRDefault="00F80C81" w:rsidP="00316375">
      <w:pPr>
        <w:autoSpaceDE w:val="0"/>
        <w:autoSpaceDN w:val="0"/>
        <w:adjustRightInd w:val="0"/>
        <w:spacing w:line="276" w:lineRule="auto"/>
        <w:jc w:val="both"/>
        <w:rPr>
          <w:rFonts w:asciiTheme="minorHAnsi" w:hAnsiTheme="minorHAnsi" w:cstheme="minorHAnsi"/>
          <w:lang w:val="en-GB"/>
        </w:rPr>
      </w:pPr>
      <w:r w:rsidRPr="009E0194">
        <w:rPr>
          <w:rFonts w:asciiTheme="minorHAnsi" w:hAnsiTheme="minorHAnsi" w:cstheme="minorHAnsi"/>
          <w:lang w:val="en-GB"/>
        </w:rPr>
        <w:t xml:space="preserve">The parties shall continue to act as independent entities under the laws in force. The provisions of this </w:t>
      </w:r>
      <w:r w:rsidRPr="009E0194">
        <w:rPr>
          <w:rFonts w:asciiTheme="minorHAnsi" w:hAnsiTheme="minorHAnsi" w:cstheme="minorHAnsi"/>
          <w:b/>
          <w:color w:val="0070C0"/>
          <w:lang w:val="en-GB"/>
        </w:rPr>
        <w:t>Partnership Agreement</w:t>
      </w:r>
      <w:r w:rsidRPr="009E0194">
        <w:rPr>
          <w:rFonts w:asciiTheme="minorHAnsi" w:hAnsiTheme="minorHAnsi" w:cstheme="minorHAnsi"/>
          <w:lang w:val="en-GB"/>
        </w:rPr>
        <w:t xml:space="preserve"> may in no way be interpreted as creating any kind of association or parallel organisation, nor do they open space for commitments to be undertaken on behalf of the other party without its stated written consent.</w:t>
      </w:r>
    </w:p>
    <w:p w14:paraId="4DDB30DF" w14:textId="77777777" w:rsidR="000E1F50" w:rsidRPr="009E0194" w:rsidRDefault="000E1F50" w:rsidP="00316375">
      <w:pPr>
        <w:spacing w:line="276" w:lineRule="auto"/>
        <w:jc w:val="both"/>
        <w:rPr>
          <w:rFonts w:asciiTheme="minorHAnsi" w:hAnsiTheme="minorHAnsi" w:cstheme="minorHAnsi"/>
          <w:bCs/>
          <w:sz w:val="20"/>
          <w:lang w:val="en-GB"/>
        </w:rPr>
      </w:pPr>
    </w:p>
    <w:p w14:paraId="5A62085F" w14:textId="42E92193" w:rsidR="00AF64EE" w:rsidRPr="009E0194" w:rsidRDefault="002F13EE" w:rsidP="002F13EE">
      <w:pPr>
        <w:tabs>
          <w:tab w:val="left" w:pos="2907"/>
        </w:tabs>
        <w:spacing w:line="276" w:lineRule="auto"/>
        <w:jc w:val="center"/>
        <w:rPr>
          <w:rFonts w:asciiTheme="minorHAnsi" w:hAnsiTheme="minorHAnsi" w:cstheme="minorHAnsi"/>
          <w:b/>
          <w:color w:val="0070C0"/>
          <w:lang w:val="en-GB"/>
        </w:rPr>
      </w:pPr>
      <w:r w:rsidRPr="009E0194">
        <w:rPr>
          <w:rFonts w:asciiTheme="minorHAnsi" w:hAnsiTheme="minorHAnsi" w:cstheme="minorHAnsi"/>
          <w:b/>
          <w:bCs/>
          <w:color w:val="0070C0"/>
          <w:lang w:val="en-GB"/>
        </w:rPr>
        <w:t xml:space="preserve">Article </w:t>
      </w:r>
      <w:r w:rsidR="00AF64EE" w:rsidRPr="009E0194">
        <w:rPr>
          <w:rFonts w:asciiTheme="minorHAnsi" w:hAnsiTheme="minorHAnsi" w:cstheme="minorHAnsi"/>
          <w:b/>
          <w:color w:val="0070C0"/>
          <w:lang w:val="en-GB"/>
        </w:rPr>
        <w:t>X</w:t>
      </w:r>
      <w:r w:rsidR="00F467E8" w:rsidRPr="009E0194">
        <w:rPr>
          <w:rFonts w:asciiTheme="minorHAnsi" w:hAnsiTheme="minorHAnsi" w:cstheme="minorHAnsi"/>
          <w:b/>
          <w:color w:val="0070C0"/>
          <w:lang w:val="en-GB"/>
        </w:rPr>
        <w:t xml:space="preserve">: </w:t>
      </w:r>
      <w:r w:rsidRPr="009E0194">
        <w:rPr>
          <w:rFonts w:asciiTheme="minorHAnsi" w:hAnsiTheme="minorHAnsi" w:cstheme="minorHAnsi"/>
          <w:b/>
          <w:color w:val="0070C0"/>
          <w:lang w:val="en-GB"/>
        </w:rPr>
        <w:t xml:space="preserve">Anti-corruption clause </w:t>
      </w:r>
    </w:p>
    <w:p w14:paraId="7DE812E1" w14:textId="77777777" w:rsidR="00AF64EE" w:rsidRPr="009E0194" w:rsidRDefault="00AF64EE" w:rsidP="00F467E8">
      <w:pPr>
        <w:tabs>
          <w:tab w:val="left" w:pos="2907"/>
        </w:tabs>
        <w:spacing w:line="276" w:lineRule="auto"/>
        <w:rPr>
          <w:rFonts w:asciiTheme="minorHAnsi" w:hAnsiTheme="minorHAnsi" w:cstheme="minorHAnsi"/>
          <w:sz w:val="20"/>
          <w:lang w:val="en-GB"/>
        </w:rPr>
      </w:pPr>
    </w:p>
    <w:p w14:paraId="4B2930EE" w14:textId="78B4D776" w:rsidR="00AF64EE" w:rsidRPr="009E0194" w:rsidRDefault="0094529A" w:rsidP="0094529A">
      <w:pPr>
        <w:pStyle w:val="Body"/>
        <w:numPr>
          <w:ilvl w:val="0"/>
          <w:numId w:val="17"/>
        </w:numPr>
        <w:spacing w:after="120" w:line="276" w:lineRule="auto"/>
        <w:ind w:left="714" w:hanging="357"/>
        <w:jc w:val="both"/>
        <w:rPr>
          <w:rFonts w:asciiTheme="minorHAnsi" w:hAnsiTheme="minorHAnsi" w:cstheme="minorHAnsi"/>
          <w:sz w:val="24"/>
          <w:szCs w:val="24"/>
          <w:lang w:val="en-GB"/>
        </w:rPr>
      </w:pPr>
      <w:r w:rsidRPr="009E0194">
        <w:rPr>
          <w:rFonts w:asciiTheme="minorHAnsi" w:hAnsiTheme="minorHAnsi" w:cstheme="minorHAnsi"/>
          <w:sz w:val="24"/>
          <w:szCs w:val="24"/>
          <w:lang w:val="en-GB"/>
        </w:rPr>
        <w:t xml:space="preserve">The Parties undertake not to offer, directly or indirectly, any advantages to third parties or to solicit, promise and accept the same advantages for their own benefit or that of others, in accordance with the terms of article 6 of </w:t>
      </w:r>
      <w:r w:rsidRPr="009E0194">
        <w:rPr>
          <w:rFonts w:asciiTheme="minorHAnsi" w:hAnsiTheme="minorHAnsi" w:cstheme="minorHAnsi"/>
          <w:b/>
          <w:color w:val="0070C0"/>
          <w:sz w:val="24"/>
          <w:szCs w:val="24"/>
          <w:lang w:val="en-GB"/>
        </w:rPr>
        <w:t>Law n◦ 6/2004 of 2004 of 17 June</w:t>
      </w:r>
      <w:r w:rsidR="00AF64EE" w:rsidRPr="009E0194">
        <w:rPr>
          <w:rFonts w:asciiTheme="minorHAnsi" w:hAnsiTheme="minorHAnsi" w:cstheme="minorHAnsi"/>
          <w:sz w:val="24"/>
          <w:szCs w:val="24"/>
          <w:lang w:val="en-GB"/>
        </w:rPr>
        <w:t>;</w:t>
      </w:r>
    </w:p>
    <w:p w14:paraId="06470995" w14:textId="3E2DCF73" w:rsidR="00AF64EE" w:rsidRPr="009E0194" w:rsidRDefault="0094529A" w:rsidP="00F467E8">
      <w:pPr>
        <w:pStyle w:val="Body"/>
        <w:numPr>
          <w:ilvl w:val="0"/>
          <w:numId w:val="17"/>
        </w:numPr>
        <w:spacing w:after="120" w:line="276" w:lineRule="auto"/>
        <w:ind w:left="714" w:hanging="357"/>
        <w:jc w:val="both"/>
        <w:rPr>
          <w:rFonts w:asciiTheme="minorHAnsi" w:hAnsiTheme="minorHAnsi" w:cstheme="minorHAnsi"/>
          <w:sz w:val="24"/>
          <w:szCs w:val="24"/>
          <w:lang w:val="en-GB"/>
        </w:rPr>
      </w:pPr>
      <w:r w:rsidRPr="009E0194">
        <w:rPr>
          <w:rFonts w:asciiTheme="minorHAnsi" w:hAnsiTheme="minorHAnsi" w:cstheme="minorHAnsi"/>
          <w:sz w:val="24"/>
          <w:szCs w:val="24"/>
          <w:lang w:val="en-GB"/>
        </w:rPr>
        <w:t xml:space="preserve">In accordance with the provisions of the </w:t>
      </w:r>
      <w:r w:rsidR="00BC353E">
        <w:rPr>
          <w:rFonts w:asciiTheme="minorHAnsi" w:hAnsiTheme="minorHAnsi" w:cstheme="minorHAnsi"/>
          <w:b/>
          <w:i/>
          <w:color w:val="0070C0"/>
          <w:sz w:val="24"/>
          <w:szCs w:val="24"/>
          <w:lang w:val="en-GB"/>
        </w:rPr>
        <w:t>EAS</w:t>
      </w:r>
      <w:r w:rsidRPr="009E0194">
        <w:rPr>
          <w:rFonts w:asciiTheme="minorHAnsi" w:hAnsiTheme="minorHAnsi" w:cstheme="minorHAnsi"/>
          <w:sz w:val="24"/>
          <w:szCs w:val="24"/>
          <w:lang w:val="en-GB"/>
        </w:rPr>
        <w:t>, no fees may be charged to students</w:t>
      </w:r>
      <w:r w:rsidR="00CB5809" w:rsidRPr="009E0194">
        <w:rPr>
          <w:rFonts w:asciiTheme="minorHAnsi" w:hAnsiTheme="minorHAnsi" w:cstheme="minorHAnsi"/>
          <w:sz w:val="24"/>
          <w:szCs w:val="24"/>
          <w:lang w:val="en-GB"/>
        </w:rPr>
        <w:t>.</w:t>
      </w:r>
    </w:p>
    <w:p w14:paraId="18ABA2F3" w14:textId="77777777" w:rsidR="00F467E8" w:rsidRPr="009E0194" w:rsidRDefault="00F467E8" w:rsidP="00F467E8">
      <w:pPr>
        <w:spacing w:line="276" w:lineRule="auto"/>
        <w:contextualSpacing/>
        <w:jc w:val="both"/>
        <w:rPr>
          <w:rFonts w:asciiTheme="minorHAnsi" w:hAnsiTheme="minorHAnsi" w:cstheme="minorHAnsi"/>
          <w:lang w:val="en-GB"/>
        </w:rPr>
      </w:pPr>
    </w:p>
    <w:p w14:paraId="4277AF48" w14:textId="19AF464A" w:rsidR="00AF64EE" w:rsidRPr="009E0194" w:rsidRDefault="002F13EE" w:rsidP="00316375">
      <w:pPr>
        <w:spacing w:line="276" w:lineRule="auto"/>
        <w:jc w:val="center"/>
        <w:rPr>
          <w:rFonts w:asciiTheme="minorHAnsi" w:hAnsiTheme="minorHAnsi" w:cstheme="minorHAnsi"/>
          <w:b/>
          <w:color w:val="0070C0"/>
          <w:lang w:val="en-GB"/>
        </w:rPr>
      </w:pPr>
      <w:r w:rsidRPr="009E0194">
        <w:rPr>
          <w:rFonts w:asciiTheme="minorHAnsi" w:hAnsiTheme="minorHAnsi" w:cstheme="minorHAnsi"/>
          <w:b/>
          <w:bCs/>
          <w:color w:val="0070C0"/>
          <w:lang w:val="en-GB"/>
        </w:rPr>
        <w:t xml:space="preserve">Article </w:t>
      </w:r>
      <w:r w:rsidR="00AF64EE" w:rsidRPr="009E0194">
        <w:rPr>
          <w:rFonts w:asciiTheme="minorHAnsi" w:hAnsiTheme="minorHAnsi" w:cstheme="minorHAnsi"/>
          <w:b/>
          <w:color w:val="0070C0"/>
          <w:lang w:val="en-GB"/>
        </w:rPr>
        <w:t>XI</w:t>
      </w:r>
      <w:r w:rsidR="00F467E8" w:rsidRPr="009E0194">
        <w:rPr>
          <w:rFonts w:asciiTheme="minorHAnsi" w:hAnsiTheme="minorHAnsi" w:cstheme="minorHAnsi"/>
          <w:b/>
          <w:color w:val="0070C0"/>
          <w:lang w:val="en-GB"/>
        </w:rPr>
        <w:t xml:space="preserve">: </w:t>
      </w:r>
      <w:r w:rsidR="0094529A" w:rsidRPr="009E0194">
        <w:rPr>
          <w:rFonts w:asciiTheme="minorHAnsi" w:hAnsiTheme="minorHAnsi" w:cstheme="minorHAnsi"/>
          <w:b/>
          <w:color w:val="0070C0"/>
          <w:lang w:val="en-GB"/>
        </w:rPr>
        <w:t>Settlement of Disputes</w:t>
      </w:r>
    </w:p>
    <w:p w14:paraId="048C22C5" w14:textId="77777777" w:rsidR="00AF64EE" w:rsidRPr="009E0194" w:rsidRDefault="00AF64EE" w:rsidP="00F467E8">
      <w:pPr>
        <w:spacing w:line="276" w:lineRule="auto"/>
        <w:rPr>
          <w:rFonts w:asciiTheme="minorHAnsi" w:hAnsiTheme="minorHAnsi" w:cstheme="minorHAnsi"/>
          <w:lang w:val="en-GB"/>
        </w:rPr>
      </w:pPr>
    </w:p>
    <w:p w14:paraId="21834F9D" w14:textId="404EC541" w:rsidR="00AF64EE" w:rsidRPr="009E0194" w:rsidRDefault="008C6CB3" w:rsidP="00F467E8">
      <w:pPr>
        <w:pStyle w:val="SemEspaamento"/>
        <w:spacing w:line="276" w:lineRule="auto"/>
        <w:jc w:val="both"/>
        <w:rPr>
          <w:rFonts w:asciiTheme="minorHAnsi" w:hAnsiTheme="minorHAnsi" w:cstheme="minorHAnsi"/>
          <w:sz w:val="24"/>
          <w:szCs w:val="24"/>
          <w:lang w:val="en-GB"/>
        </w:rPr>
      </w:pPr>
      <w:r w:rsidRPr="009E0194">
        <w:rPr>
          <w:rFonts w:asciiTheme="minorHAnsi" w:hAnsiTheme="minorHAnsi" w:cstheme="minorHAnsi"/>
          <w:sz w:val="24"/>
          <w:szCs w:val="24"/>
          <w:lang w:val="en-GB"/>
        </w:rPr>
        <w:t xml:space="preserve">Any disputes arising from the interpretation and execution of this </w:t>
      </w:r>
      <w:r w:rsidRPr="009E0194">
        <w:rPr>
          <w:rFonts w:asciiTheme="minorHAnsi" w:hAnsiTheme="minorHAnsi" w:cstheme="minorHAnsi"/>
          <w:b/>
          <w:color w:val="0070C0"/>
          <w:sz w:val="24"/>
          <w:szCs w:val="24"/>
          <w:lang w:val="en-GB"/>
        </w:rPr>
        <w:t>Partnership Agreement</w:t>
      </w:r>
      <w:r w:rsidRPr="009E0194">
        <w:rPr>
          <w:rFonts w:asciiTheme="minorHAnsi" w:hAnsiTheme="minorHAnsi" w:cstheme="minorHAnsi"/>
          <w:sz w:val="24"/>
          <w:szCs w:val="24"/>
          <w:lang w:val="en-GB"/>
        </w:rPr>
        <w:t xml:space="preserve"> shall be settled amicably, through negotiation and direct consultations between the Parties</w:t>
      </w:r>
      <w:r w:rsidR="00F467E8" w:rsidRPr="009E0194">
        <w:rPr>
          <w:rFonts w:asciiTheme="minorHAnsi" w:hAnsiTheme="minorHAnsi" w:cstheme="minorHAnsi"/>
          <w:sz w:val="24"/>
          <w:szCs w:val="24"/>
          <w:lang w:val="en-GB"/>
        </w:rPr>
        <w:t>.</w:t>
      </w:r>
    </w:p>
    <w:p w14:paraId="4591EFD5" w14:textId="77777777" w:rsidR="00AF64EE" w:rsidRPr="009E0194" w:rsidRDefault="00AF64EE" w:rsidP="00F467E8">
      <w:pPr>
        <w:spacing w:line="276" w:lineRule="auto"/>
        <w:rPr>
          <w:rFonts w:asciiTheme="minorHAnsi" w:hAnsiTheme="minorHAnsi" w:cstheme="minorHAnsi"/>
          <w:lang w:val="en-GB"/>
        </w:rPr>
      </w:pPr>
    </w:p>
    <w:p w14:paraId="441C1B06" w14:textId="77777777" w:rsidR="006B1EB7" w:rsidRDefault="006B1EB7" w:rsidP="00F467E8">
      <w:pPr>
        <w:spacing w:line="276" w:lineRule="auto"/>
        <w:jc w:val="center"/>
        <w:rPr>
          <w:rFonts w:asciiTheme="minorHAnsi" w:hAnsiTheme="minorHAnsi" w:cstheme="minorHAnsi"/>
          <w:b/>
          <w:bCs/>
          <w:color w:val="0070C0"/>
          <w:lang w:val="en-GB"/>
        </w:rPr>
      </w:pPr>
    </w:p>
    <w:p w14:paraId="50059257" w14:textId="56C44F1E" w:rsidR="00AF64EE" w:rsidRPr="009E0194" w:rsidRDefault="002F13EE" w:rsidP="00F467E8">
      <w:pPr>
        <w:spacing w:line="276" w:lineRule="auto"/>
        <w:jc w:val="center"/>
        <w:rPr>
          <w:rFonts w:asciiTheme="minorHAnsi" w:hAnsiTheme="minorHAnsi" w:cstheme="minorHAnsi"/>
          <w:b/>
          <w:color w:val="0070C0"/>
          <w:lang w:val="en-GB"/>
        </w:rPr>
      </w:pPr>
      <w:r w:rsidRPr="009E0194">
        <w:rPr>
          <w:rFonts w:asciiTheme="minorHAnsi" w:hAnsiTheme="minorHAnsi" w:cstheme="minorHAnsi"/>
          <w:b/>
          <w:bCs/>
          <w:color w:val="0070C0"/>
          <w:lang w:val="en-GB"/>
        </w:rPr>
        <w:t xml:space="preserve">Article </w:t>
      </w:r>
      <w:r w:rsidR="00AF64EE" w:rsidRPr="009E0194">
        <w:rPr>
          <w:rFonts w:asciiTheme="minorHAnsi" w:hAnsiTheme="minorHAnsi" w:cstheme="minorHAnsi"/>
          <w:b/>
          <w:color w:val="0070C0"/>
          <w:lang w:val="en-GB"/>
        </w:rPr>
        <w:t>XII</w:t>
      </w:r>
      <w:r w:rsidR="00F467E8" w:rsidRPr="009E0194">
        <w:rPr>
          <w:rFonts w:asciiTheme="minorHAnsi" w:hAnsiTheme="minorHAnsi" w:cstheme="minorHAnsi"/>
          <w:b/>
          <w:color w:val="0070C0"/>
          <w:lang w:val="en-GB"/>
        </w:rPr>
        <w:t xml:space="preserve">: </w:t>
      </w:r>
      <w:r w:rsidR="008C6CB3" w:rsidRPr="009E0194">
        <w:rPr>
          <w:rFonts w:asciiTheme="minorHAnsi" w:hAnsiTheme="minorHAnsi" w:cstheme="minorHAnsi"/>
          <w:b/>
          <w:color w:val="0070C0"/>
          <w:lang w:val="en-GB"/>
        </w:rPr>
        <w:t>Entry into force and duration of the Partnership Agreement</w:t>
      </w:r>
    </w:p>
    <w:p w14:paraId="00CBED73" w14:textId="77777777" w:rsidR="00AF64EE" w:rsidRPr="009E0194" w:rsidRDefault="00AF64EE" w:rsidP="00316375">
      <w:pPr>
        <w:spacing w:line="276" w:lineRule="auto"/>
        <w:jc w:val="both"/>
        <w:rPr>
          <w:rFonts w:asciiTheme="minorHAnsi" w:hAnsiTheme="minorHAnsi" w:cstheme="minorHAnsi"/>
          <w:lang w:val="en-GB"/>
        </w:rPr>
      </w:pPr>
    </w:p>
    <w:p w14:paraId="2A610016" w14:textId="2013443A" w:rsidR="00AF64EE" w:rsidRPr="009E0194" w:rsidRDefault="008C6CB3" w:rsidP="00316375">
      <w:pPr>
        <w:spacing w:line="276" w:lineRule="auto"/>
        <w:jc w:val="both"/>
        <w:rPr>
          <w:rFonts w:asciiTheme="minorHAnsi" w:hAnsiTheme="minorHAnsi" w:cstheme="minorHAnsi"/>
          <w:lang w:val="en-GB"/>
        </w:rPr>
      </w:pPr>
      <w:bookmarkStart w:id="5" w:name="_Hlk531079882"/>
      <w:r w:rsidRPr="009E0194">
        <w:rPr>
          <w:rFonts w:asciiTheme="minorHAnsi" w:hAnsiTheme="minorHAnsi" w:cstheme="minorHAnsi"/>
          <w:lang w:val="en-GB"/>
        </w:rPr>
        <w:t xml:space="preserve">The </w:t>
      </w:r>
      <w:r w:rsidRPr="009E0194">
        <w:rPr>
          <w:rFonts w:asciiTheme="minorHAnsi" w:hAnsiTheme="minorHAnsi" w:cstheme="minorHAnsi"/>
          <w:b/>
          <w:color w:val="0070C0"/>
          <w:lang w:val="en-GB"/>
        </w:rPr>
        <w:t>Partnership Agreement</w:t>
      </w:r>
      <w:r w:rsidRPr="009E0194">
        <w:rPr>
          <w:rFonts w:asciiTheme="minorHAnsi" w:hAnsiTheme="minorHAnsi" w:cstheme="minorHAnsi"/>
          <w:lang w:val="en-GB"/>
        </w:rPr>
        <w:t xml:space="preserve"> shall enter into force upon signature by both parties and shall remain in force for a period of </w:t>
      </w:r>
      <w:r w:rsidRPr="009E0194">
        <w:rPr>
          <w:rFonts w:asciiTheme="minorHAnsi" w:hAnsiTheme="minorHAnsi" w:cstheme="minorHAnsi"/>
          <w:b/>
          <w:color w:val="0070C0"/>
          <w:lang w:val="en-GB"/>
        </w:rPr>
        <w:t>two (2) years from the date of signature</w:t>
      </w:r>
      <w:r w:rsidRPr="009E0194">
        <w:rPr>
          <w:rFonts w:asciiTheme="minorHAnsi" w:hAnsiTheme="minorHAnsi" w:cstheme="minorHAnsi"/>
          <w:lang w:val="en-GB"/>
        </w:rPr>
        <w:t>. Extension of this period must be manifested in writing by the parties and, should new projects in this area of cooperation be approved, an addendum may be signed to incorporate them</w:t>
      </w:r>
      <w:r w:rsidR="00F467E8" w:rsidRPr="009E0194">
        <w:rPr>
          <w:rFonts w:asciiTheme="minorHAnsi" w:hAnsiTheme="minorHAnsi" w:cstheme="minorHAnsi"/>
          <w:lang w:val="en-GB"/>
        </w:rPr>
        <w:t>.</w:t>
      </w:r>
    </w:p>
    <w:bookmarkEnd w:id="5"/>
    <w:p w14:paraId="664D2561" w14:textId="77777777" w:rsidR="00AF64EE" w:rsidRPr="009E0194" w:rsidRDefault="00AF64EE" w:rsidP="00316375">
      <w:pPr>
        <w:pStyle w:val="Avanodecorpodetexto"/>
        <w:spacing w:line="276" w:lineRule="auto"/>
        <w:ind w:left="0"/>
        <w:rPr>
          <w:rFonts w:asciiTheme="minorHAnsi" w:hAnsiTheme="minorHAnsi" w:cstheme="minorHAnsi"/>
          <w:lang w:val="en-GB"/>
        </w:rPr>
      </w:pPr>
    </w:p>
    <w:p w14:paraId="6C5342E0" w14:textId="247799CF" w:rsidR="00AF64EE" w:rsidRPr="009E0194" w:rsidRDefault="002F13EE" w:rsidP="00316375">
      <w:pPr>
        <w:autoSpaceDE w:val="0"/>
        <w:autoSpaceDN w:val="0"/>
        <w:adjustRightInd w:val="0"/>
        <w:spacing w:line="276" w:lineRule="auto"/>
        <w:jc w:val="center"/>
        <w:rPr>
          <w:rFonts w:asciiTheme="minorHAnsi" w:hAnsiTheme="minorHAnsi" w:cstheme="minorHAnsi"/>
          <w:b/>
          <w:color w:val="0070C0"/>
          <w:lang w:val="en-GB"/>
        </w:rPr>
      </w:pPr>
      <w:r w:rsidRPr="009E0194">
        <w:rPr>
          <w:rFonts w:asciiTheme="minorHAnsi" w:hAnsiTheme="minorHAnsi" w:cstheme="minorHAnsi"/>
          <w:b/>
          <w:bCs/>
          <w:color w:val="0070C0"/>
          <w:lang w:val="en-GB"/>
        </w:rPr>
        <w:t xml:space="preserve">Article </w:t>
      </w:r>
      <w:r w:rsidR="00AF64EE" w:rsidRPr="009E0194">
        <w:rPr>
          <w:rFonts w:asciiTheme="minorHAnsi" w:hAnsiTheme="minorHAnsi" w:cstheme="minorHAnsi"/>
          <w:b/>
          <w:color w:val="0070C0"/>
          <w:lang w:val="en-GB"/>
        </w:rPr>
        <w:t>XI</w:t>
      </w:r>
      <w:r w:rsidR="00CB5809" w:rsidRPr="009E0194">
        <w:rPr>
          <w:rFonts w:asciiTheme="minorHAnsi" w:hAnsiTheme="minorHAnsi" w:cstheme="minorHAnsi"/>
          <w:b/>
          <w:color w:val="0070C0"/>
          <w:lang w:val="en-GB"/>
        </w:rPr>
        <w:t>II</w:t>
      </w:r>
      <w:r w:rsidR="00F467E8" w:rsidRPr="009E0194">
        <w:rPr>
          <w:rFonts w:asciiTheme="minorHAnsi" w:hAnsiTheme="minorHAnsi" w:cstheme="minorHAnsi"/>
          <w:b/>
          <w:color w:val="0070C0"/>
          <w:lang w:val="en-GB"/>
        </w:rPr>
        <w:t xml:space="preserve">: </w:t>
      </w:r>
      <w:r w:rsidR="00E22D27" w:rsidRPr="009E0194">
        <w:rPr>
          <w:rFonts w:asciiTheme="minorHAnsi" w:hAnsiTheme="minorHAnsi" w:cstheme="minorHAnsi"/>
          <w:b/>
          <w:color w:val="0070C0"/>
          <w:lang w:val="en-GB"/>
        </w:rPr>
        <w:t>Termination of the Partnership Agreement</w:t>
      </w:r>
    </w:p>
    <w:p w14:paraId="51398DD3" w14:textId="77777777" w:rsidR="00AF64EE" w:rsidRPr="009E0194" w:rsidRDefault="00AF64EE" w:rsidP="00F467E8">
      <w:pPr>
        <w:autoSpaceDE w:val="0"/>
        <w:autoSpaceDN w:val="0"/>
        <w:adjustRightInd w:val="0"/>
        <w:spacing w:line="276" w:lineRule="auto"/>
        <w:rPr>
          <w:rFonts w:asciiTheme="minorHAnsi" w:hAnsiTheme="minorHAnsi" w:cstheme="minorHAnsi"/>
          <w:lang w:val="en-GB"/>
        </w:rPr>
      </w:pPr>
    </w:p>
    <w:p w14:paraId="2D8C6577" w14:textId="2204C977" w:rsidR="00AF64EE" w:rsidRPr="009E0194" w:rsidRDefault="00E22D27" w:rsidP="00F467E8">
      <w:pPr>
        <w:autoSpaceDE w:val="0"/>
        <w:autoSpaceDN w:val="0"/>
        <w:adjustRightInd w:val="0"/>
        <w:spacing w:line="276" w:lineRule="auto"/>
        <w:jc w:val="both"/>
        <w:rPr>
          <w:rFonts w:asciiTheme="minorHAnsi" w:hAnsiTheme="minorHAnsi" w:cstheme="minorHAnsi"/>
          <w:lang w:val="en-GB"/>
        </w:rPr>
      </w:pPr>
      <w:r w:rsidRPr="009E0194">
        <w:rPr>
          <w:rFonts w:asciiTheme="minorHAnsi" w:hAnsiTheme="minorHAnsi" w:cstheme="minorHAnsi"/>
          <w:lang w:val="en-GB"/>
        </w:rPr>
        <w:t>Each party shall have the right to unilaterally terminate this Agreement upon notification of their decision and reasons to the other partner one (1) month in advance of the date of termination</w:t>
      </w:r>
      <w:r w:rsidR="00AF64EE" w:rsidRPr="009E0194">
        <w:rPr>
          <w:rFonts w:asciiTheme="minorHAnsi" w:hAnsiTheme="minorHAnsi" w:cstheme="minorHAnsi"/>
          <w:lang w:val="en-GB"/>
        </w:rPr>
        <w:t>.</w:t>
      </w:r>
    </w:p>
    <w:p w14:paraId="35349EDB" w14:textId="77777777" w:rsidR="00F467E8" w:rsidRPr="009E0194" w:rsidRDefault="00F467E8" w:rsidP="00316375">
      <w:pPr>
        <w:spacing w:line="276" w:lineRule="auto"/>
        <w:jc w:val="both"/>
        <w:rPr>
          <w:rFonts w:asciiTheme="minorHAnsi" w:hAnsiTheme="minorHAnsi" w:cstheme="minorHAnsi"/>
          <w:lang w:val="en-GB"/>
        </w:rPr>
      </w:pPr>
    </w:p>
    <w:p w14:paraId="7E1D5BCC" w14:textId="58810228" w:rsidR="00AF64EE" w:rsidRPr="009E0194" w:rsidRDefault="00E22D27" w:rsidP="00316375">
      <w:pPr>
        <w:spacing w:line="276" w:lineRule="auto"/>
        <w:jc w:val="both"/>
        <w:rPr>
          <w:rFonts w:asciiTheme="minorHAnsi" w:hAnsiTheme="minorHAnsi" w:cstheme="minorHAnsi"/>
          <w:lang w:val="en-GB"/>
        </w:rPr>
      </w:pPr>
      <w:r w:rsidRPr="009E0194">
        <w:rPr>
          <w:rFonts w:asciiTheme="minorHAnsi" w:hAnsiTheme="minorHAnsi" w:cstheme="minorHAnsi"/>
          <w:lang w:val="en-GB"/>
        </w:rPr>
        <w:t xml:space="preserve">This </w:t>
      </w:r>
      <w:r w:rsidRPr="009E0194">
        <w:rPr>
          <w:rFonts w:asciiTheme="minorHAnsi" w:hAnsiTheme="minorHAnsi" w:cstheme="minorHAnsi"/>
          <w:b/>
          <w:color w:val="0070C0"/>
          <w:lang w:val="en-GB"/>
        </w:rPr>
        <w:t>Partnership Agreement</w:t>
      </w:r>
      <w:r w:rsidRPr="009E0194">
        <w:rPr>
          <w:rFonts w:asciiTheme="minorHAnsi" w:hAnsiTheme="minorHAnsi" w:cstheme="minorHAnsi"/>
          <w:lang w:val="en-GB"/>
        </w:rPr>
        <w:t xml:space="preserve"> contains a total of five (5) </w:t>
      </w:r>
      <w:r w:rsidR="006C2DB4" w:rsidRPr="009E0194">
        <w:rPr>
          <w:lang w:val="en-US"/>
        </w:rPr>
        <w:t>translated from the original Portuguese</w:t>
      </w:r>
      <w:r w:rsidRPr="009E0194">
        <w:rPr>
          <w:rFonts w:asciiTheme="minorHAnsi" w:hAnsiTheme="minorHAnsi" w:cstheme="minorHAnsi"/>
          <w:lang w:val="en-GB"/>
        </w:rPr>
        <w:t>, the official language in Mozambique</w:t>
      </w:r>
      <w:r w:rsidR="00AF64EE" w:rsidRPr="009E0194">
        <w:rPr>
          <w:rFonts w:asciiTheme="minorHAnsi" w:hAnsiTheme="minorHAnsi" w:cstheme="minorHAnsi"/>
          <w:lang w:val="en-GB"/>
        </w:rPr>
        <w:t>.</w:t>
      </w:r>
    </w:p>
    <w:p w14:paraId="0492B151" w14:textId="77777777" w:rsidR="00AF64EE" w:rsidRPr="009E0194" w:rsidRDefault="00AF64EE" w:rsidP="00316375">
      <w:pPr>
        <w:spacing w:line="276" w:lineRule="auto"/>
        <w:jc w:val="both"/>
        <w:rPr>
          <w:rFonts w:asciiTheme="minorHAnsi" w:hAnsiTheme="minorHAnsi" w:cstheme="minorHAnsi"/>
          <w:lang w:val="en-GB"/>
        </w:rPr>
      </w:pPr>
    </w:p>
    <w:p w14:paraId="0AA93045" w14:textId="650548F7" w:rsidR="00AF64EE" w:rsidRPr="009E0194" w:rsidRDefault="00AF64EE" w:rsidP="00316375">
      <w:pPr>
        <w:spacing w:line="276" w:lineRule="auto"/>
        <w:jc w:val="center"/>
        <w:rPr>
          <w:rFonts w:asciiTheme="minorHAnsi" w:hAnsiTheme="minorHAnsi" w:cstheme="minorHAnsi"/>
          <w:lang w:val="en-GB"/>
        </w:rPr>
      </w:pPr>
      <w:r w:rsidRPr="009E0194">
        <w:rPr>
          <w:rFonts w:asciiTheme="minorHAnsi" w:hAnsiTheme="minorHAnsi" w:cstheme="minorHAnsi"/>
          <w:highlight w:val="yellow"/>
          <w:lang w:val="en-GB"/>
        </w:rPr>
        <w:t>Maputo,</w:t>
      </w:r>
      <w:r w:rsidR="00F467E8" w:rsidRPr="009E0194">
        <w:rPr>
          <w:rFonts w:asciiTheme="minorHAnsi" w:hAnsiTheme="minorHAnsi" w:cstheme="minorHAnsi"/>
          <w:highlight w:val="yellow"/>
          <w:lang w:val="en-GB"/>
        </w:rPr>
        <w:t xml:space="preserve"> </w:t>
      </w:r>
      <w:r w:rsidR="002F13EE" w:rsidRPr="009E0194">
        <w:rPr>
          <w:rFonts w:asciiTheme="minorHAnsi" w:hAnsiTheme="minorHAnsi" w:cstheme="minorHAnsi"/>
          <w:highlight w:val="yellow"/>
          <w:lang w:val="en-GB"/>
        </w:rPr>
        <w:t xml:space="preserve">on </w:t>
      </w:r>
      <w:r w:rsidR="00ED159F" w:rsidRPr="009E0194">
        <w:rPr>
          <w:rFonts w:asciiTheme="minorHAnsi" w:hAnsiTheme="minorHAnsi" w:cstheme="minorHAnsi"/>
          <w:highlight w:val="yellow"/>
          <w:lang w:val="en-GB"/>
        </w:rPr>
        <w:t>…</w:t>
      </w:r>
      <w:r w:rsidRPr="009E0194">
        <w:rPr>
          <w:rFonts w:asciiTheme="minorHAnsi" w:hAnsiTheme="minorHAnsi" w:cstheme="minorHAnsi"/>
          <w:highlight w:val="yellow"/>
          <w:lang w:val="en-GB"/>
        </w:rPr>
        <w:t>.......</w:t>
      </w:r>
      <w:r w:rsidR="00F467E8" w:rsidRPr="009E0194">
        <w:rPr>
          <w:rFonts w:asciiTheme="minorHAnsi" w:hAnsiTheme="minorHAnsi" w:cstheme="minorHAnsi"/>
          <w:highlight w:val="yellow"/>
          <w:lang w:val="en-GB"/>
        </w:rPr>
        <w:t xml:space="preserve"> </w:t>
      </w:r>
      <w:r w:rsidR="00ED159F" w:rsidRPr="009E0194">
        <w:rPr>
          <w:rFonts w:asciiTheme="minorHAnsi" w:hAnsiTheme="minorHAnsi" w:cstheme="minorHAnsi"/>
          <w:highlight w:val="yellow"/>
          <w:lang w:val="en-GB"/>
        </w:rPr>
        <w:t>…</w:t>
      </w:r>
      <w:r w:rsidRPr="009E0194">
        <w:rPr>
          <w:rFonts w:asciiTheme="minorHAnsi" w:hAnsiTheme="minorHAnsi" w:cstheme="minorHAnsi"/>
          <w:highlight w:val="yellow"/>
          <w:lang w:val="en-GB"/>
        </w:rPr>
        <w:t>.........................</w:t>
      </w:r>
      <w:r w:rsidR="00F467E8" w:rsidRPr="009E0194">
        <w:rPr>
          <w:rFonts w:asciiTheme="minorHAnsi" w:hAnsiTheme="minorHAnsi" w:cstheme="minorHAnsi"/>
          <w:highlight w:val="yellow"/>
          <w:lang w:val="en-GB"/>
        </w:rPr>
        <w:t>202…</w:t>
      </w:r>
    </w:p>
    <w:p w14:paraId="73DE8834" w14:textId="220E274E" w:rsidR="00AF64EE" w:rsidRPr="009E0194" w:rsidRDefault="00AF64EE" w:rsidP="00316375">
      <w:pPr>
        <w:spacing w:line="276" w:lineRule="auto"/>
        <w:jc w:val="both"/>
        <w:rPr>
          <w:rFonts w:asciiTheme="minorHAnsi" w:hAnsiTheme="minorHAnsi" w:cstheme="minorHAnsi"/>
          <w:lang w:val="en-GB"/>
        </w:rPr>
      </w:pPr>
    </w:p>
    <w:tbl>
      <w:tblPr>
        <w:tblStyle w:val="Tabelacomgrelha"/>
        <w:tblW w:w="0" w:type="auto"/>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535"/>
        <w:gridCol w:w="4535"/>
      </w:tblGrid>
      <w:tr w:rsidR="00ED159F" w:rsidRPr="00BC353E" w14:paraId="63240834" w14:textId="77777777" w:rsidTr="00ED159F">
        <w:trPr>
          <w:jc w:val="center"/>
        </w:trPr>
        <w:tc>
          <w:tcPr>
            <w:tcW w:w="4535" w:type="dxa"/>
          </w:tcPr>
          <w:p w14:paraId="04BB358A" w14:textId="583272F3" w:rsidR="00F467E8" w:rsidRPr="009E0194" w:rsidRDefault="002F13EE" w:rsidP="00F467E8">
            <w:pPr>
              <w:spacing w:line="276" w:lineRule="auto"/>
              <w:jc w:val="center"/>
              <w:rPr>
                <w:rFonts w:asciiTheme="minorHAnsi" w:hAnsiTheme="minorHAnsi" w:cstheme="minorHAnsi"/>
                <w:b/>
                <w:color w:val="0070C0"/>
                <w:lang w:val="en-GB"/>
              </w:rPr>
            </w:pPr>
            <w:r w:rsidRPr="009E0194">
              <w:rPr>
                <w:rFonts w:asciiTheme="minorHAnsi" w:hAnsiTheme="minorHAnsi" w:cstheme="minorHAnsi"/>
                <w:b/>
                <w:color w:val="0070C0"/>
                <w:lang w:val="en-GB"/>
              </w:rPr>
              <w:t>For the</w:t>
            </w:r>
            <w:r w:rsidR="00F467E8" w:rsidRPr="009E0194">
              <w:rPr>
                <w:rFonts w:asciiTheme="minorHAnsi" w:hAnsiTheme="minorHAnsi" w:cstheme="minorHAnsi"/>
                <w:b/>
                <w:color w:val="0070C0"/>
                <w:lang w:val="en-GB"/>
              </w:rPr>
              <w:t xml:space="preserve"> </w:t>
            </w:r>
            <w:r w:rsidR="009E0194">
              <w:rPr>
                <w:rFonts w:asciiTheme="minorHAnsi" w:hAnsiTheme="minorHAnsi" w:cstheme="minorHAnsi"/>
                <w:b/>
                <w:color w:val="0070C0"/>
                <w:lang w:val="en-GB"/>
              </w:rPr>
              <w:t>School of Health Activism</w:t>
            </w:r>
          </w:p>
        </w:tc>
        <w:tc>
          <w:tcPr>
            <w:tcW w:w="4535" w:type="dxa"/>
          </w:tcPr>
          <w:p w14:paraId="1D01A502" w14:textId="4D338726" w:rsidR="00F467E8" w:rsidRPr="009E0194" w:rsidRDefault="00FB2EE2" w:rsidP="00F467E8">
            <w:pPr>
              <w:spacing w:line="276" w:lineRule="auto"/>
              <w:jc w:val="center"/>
              <w:rPr>
                <w:rFonts w:asciiTheme="minorHAnsi" w:hAnsiTheme="minorHAnsi" w:cstheme="minorHAnsi"/>
                <w:b/>
                <w:color w:val="0070C0"/>
                <w:lang w:val="en-GB"/>
              </w:rPr>
            </w:pPr>
            <w:r>
              <w:rPr>
                <w:rFonts w:asciiTheme="minorHAnsi" w:hAnsiTheme="minorHAnsi" w:cstheme="minorHAnsi"/>
                <w:b/>
                <w:color w:val="0070C0"/>
                <w:lang w:val="en-GB"/>
              </w:rPr>
              <w:t>For [</w:t>
            </w:r>
            <w:r w:rsidR="00F467E8" w:rsidRPr="009E0194">
              <w:rPr>
                <w:rFonts w:asciiTheme="minorHAnsi" w:hAnsiTheme="minorHAnsi" w:cstheme="minorHAnsi"/>
                <w:b/>
                <w:color w:val="0070C0"/>
                <w:lang w:val="en-GB"/>
              </w:rPr>
              <w:t>N</w:t>
            </w:r>
            <w:r w:rsidR="002F13EE" w:rsidRPr="009E0194">
              <w:rPr>
                <w:rFonts w:asciiTheme="minorHAnsi" w:hAnsiTheme="minorHAnsi" w:cstheme="minorHAnsi"/>
                <w:b/>
                <w:color w:val="0070C0"/>
                <w:lang w:val="en-GB"/>
              </w:rPr>
              <w:t>a</w:t>
            </w:r>
            <w:r w:rsidR="00F467E8" w:rsidRPr="009E0194">
              <w:rPr>
                <w:rFonts w:asciiTheme="minorHAnsi" w:hAnsiTheme="minorHAnsi" w:cstheme="minorHAnsi"/>
                <w:b/>
                <w:color w:val="0070C0"/>
                <w:lang w:val="en-GB"/>
              </w:rPr>
              <w:t xml:space="preserve">me </w:t>
            </w:r>
            <w:r w:rsidR="002F13EE" w:rsidRPr="009E0194">
              <w:rPr>
                <w:rFonts w:asciiTheme="minorHAnsi" w:hAnsiTheme="minorHAnsi" w:cstheme="minorHAnsi"/>
                <w:b/>
                <w:color w:val="0070C0"/>
                <w:lang w:val="en-GB"/>
              </w:rPr>
              <w:t xml:space="preserve">of partner </w:t>
            </w:r>
            <w:r w:rsidR="00F467E8" w:rsidRPr="009E0194">
              <w:rPr>
                <w:rFonts w:asciiTheme="minorHAnsi" w:hAnsiTheme="minorHAnsi" w:cstheme="minorHAnsi"/>
                <w:b/>
                <w:color w:val="0070C0"/>
                <w:lang w:val="en-GB"/>
              </w:rPr>
              <w:t>institu</w:t>
            </w:r>
            <w:r w:rsidR="002F13EE" w:rsidRPr="009E0194">
              <w:rPr>
                <w:rFonts w:asciiTheme="minorHAnsi" w:hAnsiTheme="minorHAnsi" w:cstheme="minorHAnsi"/>
                <w:b/>
                <w:color w:val="0070C0"/>
                <w:lang w:val="en-GB"/>
              </w:rPr>
              <w:t>t</w:t>
            </w:r>
            <w:r w:rsidR="00F467E8" w:rsidRPr="009E0194">
              <w:rPr>
                <w:rFonts w:asciiTheme="minorHAnsi" w:hAnsiTheme="minorHAnsi" w:cstheme="minorHAnsi"/>
                <w:b/>
                <w:color w:val="0070C0"/>
                <w:lang w:val="en-GB"/>
              </w:rPr>
              <w:t>io</w:t>
            </w:r>
            <w:r w:rsidR="002F13EE" w:rsidRPr="009E0194">
              <w:rPr>
                <w:rFonts w:asciiTheme="minorHAnsi" w:hAnsiTheme="minorHAnsi" w:cstheme="minorHAnsi"/>
                <w:b/>
                <w:color w:val="0070C0"/>
                <w:lang w:val="en-GB"/>
              </w:rPr>
              <w:t>n</w:t>
            </w:r>
            <w:r>
              <w:rPr>
                <w:rFonts w:asciiTheme="minorHAnsi" w:hAnsiTheme="minorHAnsi" w:cstheme="minorHAnsi"/>
                <w:b/>
                <w:color w:val="0070C0"/>
                <w:lang w:val="en-GB"/>
              </w:rPr>
              <w:t>]</w:t>
            </w:r>
          </w:p>
        </w:tc>
      </w:tr>
      <w:tr w:rsidR="00F467E8" w:rsidRPr="009E0194" w14:paraId="0CB1BFDE" w14:textId="77777777" w:rsidTr="00ED159F">
        <w:trPr>
          <w:jc w:val="center"/>
        </w:trPr>
        <w:tc>
          <w:tcPr>
            <w:tcW w:w="4535" w:type="dxa"/>
          </w:tcPr>
          <w:p w14:paraId="559C6427" w14:textId="77777777" w:rsidR="00F467E8" w:rsidRPr="009E0194" w:rsidRDefault="00F467E8" w:rsidP="00316375">
            <w:pPr>
              <w:spacing w:line="276" w:lineRule="auto"/>
              <w:jc w:val="both"/>
              <w:rPr>
                <w:rFonts w:asciiTheme="minorHAnsi" w:hAnsiTheme="minorHAnsi" w:cstheme="minorHAnsi"/>
                <w:lang w:val="en-GB"/>
              </w:rPr>
            </w:pPr>
          </w:p>
          <w:p w14:paraId="128CEC39" w14:textId="0E7204E6" w:rsidR="00F467E8" w:rsidRPr="009E0194" w:rsidRDefault="00F73662" w:rsidP="00F73662">
            <w:pPr>
              <w:spacing w:line="276" w:lineRule="auto"/>
              <w:jc w:val="center"/>
              <w:rPr>
                <w:rFonts w:asciiTheme="minorHAnsi" w:hAnsiTheme="minorHAnsi" w:cstheme="minorHAnsi"/>
                <w:lang w:val="en-GB"/>
              </w:rPr>
            </w:pPr>
            <w:r w:rsidRPr="009E0194">
              <w:rPr>
                <w:rFonts w:asciiTheme="minorHAnsi" w:hAnsiTheme="minorHAnsi" w:cstheme="minorHAnsi"/>
                <w:highlight w:val="yellow"/>
                <w:lang w:val="en-GB"/>
              </w:rPr>
              <w:t>(</w:t>
            </w:r>
            <w:r w:rsidR="002F13EE" w:rsidRPr="009E0194">
              <w:rPr>
                <w:rFonts w:asciiTheme="minorHAnsi" w:hAnsiTheme="minorHAnsi" w:cstheme="minorHAnsi"/>
                <w:highlight w:val="yellow"/>
                <w:lang w:val="en-GB"/>
              </w:rPr>
              <w:t>signature &amp; stamp</w:t>
            </w:r>
            <w:r w:rsidRPr="009E0194">
              <w:rPr>
                <w:rFonts w:asciiTheme="minorHAnsi" w:hAnsiTheme="minorHAnsi" w:cstheme="minorHAnsi"/>
                <w:highlight w:val="yellow"/>
                <w:lang w:val="en-GB"/>
              </w:rPr>
              <w:t>)</w:t>
            </w:r>
          </w:p>
          <w:p w14:paraId="1A9E4C9C" w14:textId="77777777" w:rsidR="00F73662" w:rsidRPr="009E0194" w:rsidRDefault="00F73662" w:rsidP="00316375">
            <w:pPr>
              <w:spacing w:line="276" w:lineRule="auto"/>
              <w:jc w:val="both"/>
              <w:rPr>
                <w:rFonts w:asciiTheme="minorHAnsi" w:hAnsiTheme="minorHAnsi" w:cstheme="minorHAnsi"/>
                <w:lang w:val="en-GB"/>
              </w:rPr>
            </w:pPr>
          </w:p>
          <w:p w14:paraId="785BA1DB" w14:textId="15B09FF8" w:rsidR="00F73662" w:rsidRPr="009E0194" w:rsidRDefault="00ED159F" w:rsidP="00ED159F">
            <w:pPr>
              <w:spacing w:line="276" w:lineRule="auto"/>
              <w:jc w:val="center"/>
              <w:rPr>
                <w:rFonts w:asciiTheme="minorHAnsi" w:hAnsiTheme="minorHAnsi" w:cstheme="minorHAnsi"/>
                <w:lang w:val="en-GB"/>
              </w:rPr>
            </w:pPr>
            <w:r w:rsidRPr="009E0194">
              <w:rPr>
                <w:rFonts w:asciiTheme="minorHAnsi" w:hAnsiTheme="minorHAnsi" w:cstheme="minorHAnsi"/>
                <w:lang w:val="en-GB"/>
              </w:rPr>
              <w:t>__________________________</w:t>
            </w:r>
          </w:p>
        </w:tc>
        <w:tc>
          <w:tcPr>
            <w:tcW w:w="4535" w:type="dxa"/>
          </w:tcPr>
          <w:p w14:paraId="58E1CD9F" w14:textId="77777777" w:rsidR="009A3A99" w:rsidRPr="009E0194" w:rsidRDefault="009A3A99" w:rsidP="00316375">
            <w:pPr>
              <w:spacing w:line="276" w:lineRule="auto"/>
              <w:jc w:val="both"/>
              <w:rPr>
                <w:rFonts w:asciiTheme="minorHAnsi" w:hAnsiTheme="minorHAnsi" w:cstheme="minorHAnsi"/>
                <w:lang w:val="en-GB"/>
              </w:rPr>
            </w:pPr>
          </w:p>
          <w:p w14:paraId="35C0A326" w14:textId="6D6CF13C" w:rsidR="00F73662" w:rsidRPr="009E0194" w:rsidRDefault="00F73662" w:rsidP="00F73662">
            <w:pPr>
              <w:spacing w:line="276" w:lineRule="auto"/>
              <w:jc w:val="center"/>
              <w:rPr>
                <w:rFonts w:asciiTheme="minorHAnsi" w:hAnsiTheme="minorHAnsi" w:cstheme="minorHAnsi"/>
                <w:lang w:val="en-GB"/>
              </w:rPr>
            </w:pPr>
            <w:r w:rsidRPr="009E0194">
              <w:rPr>
                <w:rFonts w:asciiTheme="minorHAnsi" w:hAnsiTheme="minorHAnsi" w:cstheme="minorHAnsi"/>
                <w:highlight w:val="yellow"/>
                <w:lang w:val="en-GB"/>
              </w:rPr>
              <w:t>(</w:t>
            </w:r>
            <w:r w:rsidR="002F13EE" w:rsidRPr="009E0194">
              <w:rPr>
                <w:rFonts w:asciiTheme="minorHAnsi" w:hAnsiTheme="minorHAnsi" w:cstheme="minorHAnsi"/>
                <w:highlight w:val="yellow"/>
                <w:lang w:val="en-GB"/>
              </w:rPr>
              <w:t>signature &amp; stamp</w:t>
            </w:r>
            <w:r w:rsidRPr="009E0194">
              <w:rPr>
                <w:rFonts w:asciiTheme="minorHAnsi" w:hAnsiTheme="minorHAnsi" w:cstheme="minorHAnsi"/>
                <w:highlight w:val="yellow"/>
                <w:lang w:val="en-GB"/>
              </w:rPr>
              <w:t>)</w:t>
            </w:r>
          </w:p>
          <w:p w14:paraId="34FFD508" w14:textId="77777777" w:rsidR="00F467E8" w:rsidRPr="009E0194" w:rsidRDefault="00F467E8" w:rsidP="00316375">
            <w:pPr>
              <w:spacing w:line="276" w:lineRule="auto"/>
              <w:jc w:val="both"/>
              <w:rPr>
                <w:rFonts w:asciiTheme="minorHAnsi" w:hAnsiTheme="minorHAnsi" w:cstheme="minorHAnsi"/>
                <w:lang w:val="en-GB"/>
              </w:rPr>
            </w:pPr>
          </w:p>
          <w:p w14:paraId="6E5D4F22" w14:textId="38251A53" w:rsidR="00F467E8" w:rsidRPr="009E0194" w:rsidRDefault="00ED159F" w:rsidP="00ED159F">
            <w:pPr>
              <w:spacing w:line="276" w:lineRule="auto"/>
              <w:jc w:val="center"/>
              <w:rPr>
                <w:rFonts w:asciiTheme="minorHAnsi" w:hAnsiTheme="minorHAnsi" w:cstheme="minorHAnsi"/>
                <w:lang w:val="en-GB"/>
              </w:rPr>
            </w:pPr>
            <w:r w:rsidRPr="009E0194">
              <w:rPr>
                <w:rFonts w:asciiTheme="minorHAnsi" w:hAnsiTheme="minorHAnsi" w:cstheme="minorHAnsi"/>
                <w:lang w:val="en-GB"/>
              </w:rPr>
              <w:t>__________________________</w:t>
            </w:r>
          </w:p>
        </w:tc>
      </w:tr>
      <w:tr w:rsidR="00F467E8" w:rsidRPr="00BC353E" w14:paraId="567CAFA2" w14:textId="77777777" w:rsidTr="00ED159F">
        <w:trPr>
          <w:trHeight w:val="394"/>
          <w:jc w:val="center"/>
        </w:trPr>
        <w:tc>
          <w:tcPr>
            <w:tcW w:w="4535" w:type="dxa"/>
          </w:tcPr>
          <w:p w14:paraId="038C8382" w14:textId="4D296556" w:rsidR="00F73662" w:rsidRPr="009E0194" w:rsidRDefault="00F73662" w:rsidP="009A3A99">
            <w:pPr>
              <w:jc w:val="center"/>
              <w:rPr>
                <w:rFonts w:asciiTheme="minorHAnsi" w:hAnsiTheme="minorHAnsi" w:cstheme="minorHAnsi"/>
                <w:lang w:val="en-GB"/>
              </w:rPr>
            </w:pPr>
            <w:r w:rsidRPr="009E0194">
              <w:rPr>
                <w:rFonts w:asciiTheme="minorHAnsi" w:hAnsiTheme="minorHAnsi" w:cstheme="minorHAnsi"/>
                <w:lang w:val="en-GB"/>
              </w:rPr>
              <w:t>N</w:t>
            </w:r>
            <w:r w:rsidR="002F13EE" w:rsidRPr="009E0194">
              <w:rPr>
                <w:rFonts w:asciiTheme="minorHAnsi" w:hAnsiTheme="minorHAnsi" w:cstheme="minorHAnsi"/>
                <w:lang w:val="en-GB"/>
              </w:rPr>
              <w:t>a</w:t>
            </w:r>
            <w:r w:rsidRPr="009E0194">
              <w:rPr>
                <w:rFonts w:asciiTheme="minorHAnsi" w:hAnsiTheme="minorHAnsi" w:cstheme="minorHAnsi"/>
                <w:lang w:val="en-GB"/>
              </w:rPr>
              <w:t xml:space="preserve">me </w:t>
            </w:r>
            <w:r w:rsidR="002F13EE" w:rsidRPr="009E0194">
              <w:rPr>
                <w:rFonts w:asciiTheme="minorHAnsi" w:hAnsiTheme="minorHAnsi" w:cstheme="minorHAnsi"/>
                <w:lang w:val="en-GB"/>
              </w:rPr>
              <w:t>of</w:t>
            </w:r>
            <w:r w:rsidRPr="009E0194">
              <w:rPr>
                <w:rFonts w:asciiTheme="minorHAnsi" w:hAnsiTheme="minorHAnsi" w:cstheme="minorHAnsi"/>
                <w:lang w:val="en-GB"/>
              </w:rPr>
              <w:t xml:space="preserve"> Pe</w:t>
            </w:r>
            <w:r w:rsidR="002F13EE" w:rsidRPr="009E0194">
              <w:rPr>
                <w:rFonts w:asciiTheme="minorHAnsi" w:hAnsiTheme="minorHAnsi" w:cstheme="minorHAnsi"/>
                <w:lang w:val="en-GB"/>
              </w:rPr>
              <w:t>r</w:t>
            </w:r>
            <w:r w:rsidRPr="009E0194">
              <w:rPr>
                <w:rFonts w:asciiTheme="minorHAnsi" w:hAnsiTheme="minorHAnsi" w:cstheme="minorHAnsi"/>
                <w:lang w:val="en-GB"/>
              </w:rPr>
              <w:t>so</w:t>
            </w:r>
            <w:r w:rsidR="002F13EE" w:rsidRPr="009E0194">
              <w:rPr>
                <w:rFonts w:asciiTheme="minorHAnsi" w:hAnsiTheme="minorHAnsi" w:cstheme="minorHAnsi"/>
                <w:lang w:val="en-GB"/>
              </w:rPr>
              <w:t>n</w:t>
            </w:r>
          </w:p>
          <w:p w14:paraId="7DAD4986" w14:textId="465E3E0D" w:rsidR="00F73662" w:rsidRPr="009E0194" w:rsidRDefault="002F13EE" w:rsidP="009A3A99">
            <w:pPr>
              <w:jc w:val="center"/>
              <w:rPr>
                <w:rFonts w:asciiTheme="minorHAnsi" w:hAnsiTheme="minorHAnsi" w:cstheme="minorHAnsi"/>
                <w:lang w:val="en-GB"/>
              </w:rPr>
            </w:pPr>
            <w:r w:rsidRPr="009E0194">
              <w:rPr>
                <w:rFonts w:asciiTheme="minorHAnsi" w:hAnsiTheme="minorHAnsi" w:cstheme="minorHAnsi"/>
                <w:lang w:val="en-GB"/>
              </w:rPr>
              <w:t>Position</w:t>
            </w:r>
          </w:p>
          <w:p w14:paraId="1A1A6C83" w14:textId="3843E062" w:rsidR="00F467E8" w:rsidRPr="009E0194" w:rsidRDefault="009E0194" w:rsidP="009A3A99">
            <w:pPr>
              <w:jc w:val="center"/>
              <w:rPr>
                <w:rFonts w:asciiTheme="minorHAnsi" w:hAnsiTheme="minorHAnsi" w:cstheme="minorHAnsi"/>
                <w:lang w:val="en-GB"/>
              </w:rPr>
            </w:pPr>
            <w:r>
              <w:rPr>
                <w:rFonts w:asciiTheme="minorHAnsi" w:hAnsiTheme="minorHAnsi" w:cstheme="minorHAnsi"/>
                <w:lang w:val="en-GB"/>
              </w:rPr>
              <w:t>O</w:t>
            </w:r>
            <w:r w:rsidRPr="009E0194">
              <w:rPr>
                <w:rFonts w:asciiTheme="minorHAnsi" w:hAnsiTheme="minorHAnsi" w:cstheme="minorHAnsi"/>
                <w:lang w:val="en-GB"/>
              </w:rPr>
              <w:t>rganisation</w:t>
            </w:r>
          </w:p>
        </w:tc>
        <w:tc>
          <w:tcPr>
            <w:tcW w:w="4535" w:type="dxa"/>
          </w:tcPr>
          <w:p w14:paraId="512C460B" w14:textId="044670E9" w:rsidR="00F73662" w:rsidRPr="009E0194" w:rsidRDefault="002F13EE" w:rsidP="009A3A99">
            <w:pPr>
              <w:jc w:val="center"/>
              <w:rPr>
                <w:rFonts w:asciiTheme="minorHAnsi" w:hAnsiTheme="minorHAnsi" w:cstheme="minorHAnsi"/>
                <w:lang w:val="en-GB"/>
              </w:rPr>
            </w:pPr>
            <w:r w:rsidRPr="009E0194">
              <w:rPr>
                <w:rFonts w:asciiTheme="minorHAnsi" w:hAnsiTheme="minorHAnsi" w:cstheme="minorHAnsi"/>
                <w:lang w:val="en-GB"/>
              </w:rPr>
              <w:t>Name of Person</w:t>
            </w:r>
          </w:p>
          <w:p w14:paraId="65ECEC70" w14:textId="77777777" w:rsidR="002F13EE" w:rsidRPr="009E0194" w:rsidRDefault="002F13EE" w:rsidP="002F13EE">
            <w:pPr>
              <w:jc w:val="center"/>
              <w:rPr>
                <w:rFonts w:asciiTheme="minorHAnsi" w:hAnsiTheme="minorHAnsi" w:cstheme="minorHAnsi"/>
                <w:lang w:val="en-GB"/>
              </w:rPr>
            </w:pPr>
            <w:r w:rsidRPr="009E0194">
              <w:rPr>
                <w:rFonts w:asciiTheme="minorHAnsi" w:hAnsiTheme="minorHAnsi" w:cstheme="minorHAnsi"/>
                <w:lang w:val="en-GB"/>
              </w:rPr>
              <w:t>Position</w:t>
            </w:r>
          </w:p>
          <w:p w14:paraId="02C18E4C" w14:textId="3821AC43" w:rsidR="00F467E8" w:rsidRPr="009E0194" w:rsidRDefault="009E0194" w:rsidP="002F13EE">
            <w:pPr>
              <w:jc w:val="center"/>
              <w:rPr>
                <w:rFonts w:asciiTheme="minorHAnsi" w:hAnsiTheme="minorHAnsi" w:cstheme="minorHAnsi"/>
                <w:lang w:val="en-GB"/>
              </w:rPr>
            </w:pPr>
            <w:r w:rsidRPr="009E0194">
              <w:rPr>
                <w:rFonts w:asciiTheme="minorHAnsi" w:hAnsiTheme="minorHAnsi" w:cstheme="minorHAnsi"/>
                <w:lang w:val="en-GB"/>
              </w:rPr>
              <w:t>Organisation</w:t>
            </w:r>
          </w:p>
        </w:tc>
      </w:tr>
    </w:tbl>
    <w:p w14:paraId="1406AAB0" w14:textId="77777777" w:rsidR="00F467E8" w:rsidRPr="009E0194" w:rsidRDefault="00F467E8" w:rsidP="00316375">
      <w:pPr>
        <w:spacing w:line="276" w:lineRule="auto"/>
        <w:jc w:val="both"/>
        <w:rPr>
          <w:rFonts w:asciiTheme="minorHAnsi" w:hAnsiTheme="minorHAnsi" w:cstheme="minorHAnsi"/>
          <w:sz w:val="20"/>
          <w:lang w:val="en-GB"/>
        </w:rPr>
      </w:pPr>
    </w:p>
    <w:sectPr w:rsidR="00F467E8" w:rsidRPr="009E0194" w:rsidSect="00F467E8">
      <w:headerReference w:type="default" r:id="rId9"/>
      <w:footerReference w:type="even" r:id="rId10"/>
      <w:footerReference w:type="default" r:id="rId11"/>
      <w:headerReference w:type="first" r:id="rId12"/>
      <w:footerReference w:type="first" r:id="rId13"/>
      <w:pgSz w:w="11906" w:h="16838" w:code="9"/>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0135B1" w14:textId="77777777" w:rsidR="001C7603" w:rsidRDefault="001C7603">
      <w:r>
        <w:separator/>
      </w:r>
    </w:p>
  </w:endnote>
  <w:endnote w:type="continuationSeparator" w:id="0">
    <w:p w14:paraId="3A9FEBAD" w14:textId="77777777" w:rsidR="001C7603" w:rsidRDefault="001C76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ADAD0C" w14:textId="77777777" w:rsidR="00955233" w:rsidRDefault="000E1F50">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CD47FB9" w14:textId="77777777" w:rsidR="00955233" w:rsidRDefault="00955233">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Calibri" w:hAnsi="Calibri" w:cs="Calibri"/>
        <w:sz w:val="22"/>
      </w:rPr>
      <w:id w:val="536243127"/>
      <w:docPartObj>
        <w:docPartGallery w:val="Page Numbers (Bottom of Page)"/>
        <w:docPartUnique/>
      </w:docPartObj>
    </w:sdtPr>
    <w:sdtEndPr>
      <w:rPr>
        <w:lang w:val="en-GB"/>
      </w:rPr>
    </w:sdtEndPr>
    <w:sdtContent>
      <w:sdt>
        <w:sdtPr>
          <w:rPr>
            <w:rFonts w:ascii="Calibri" w:hAnsi="Calibri" w:cs="Calibri"/>
            <w:sz w:val="22"/>
            <w:lang w:val="en-GB"/>
          </w:rPr>
          <w:id w:val="-1401361572"/>
          <w:docPartObj>
            <w:docPartGallery w:val="Page Numbers (Top of Page)"/>
            <w:docPartUnique/>
          </w:docPartObj>
        </w:sdtPr>
        <w:sdtEndPr/>
        <w:sdtContent>
          <w:p w14:paraId="426B3851" w14:textId="7B478A67" w:rsidR="00F467E8" w:rsidRPr="009E0194" w:rsidRDefault="00F467E8" w:rsidP="00F467E8">
            <w:pPr>
              <w:pStyle w:val="Rodap"/>
              <w:jc w:val="right"/>
              <w:rPr>
                <w:rFonts w:ascii="Calibri" w:hAnsi="Calibri" w:cs="Calibri"/>
                <w:sz w:val="22"/>
                <w:lang w:val="en-GB"/>
              </w:rPr>
            </w:pPr>
            <w:r w:rsidRPr="009E0194">
              <w:rPr>
                <w:rFonts w:ascii="Calibri" w:hAnsi="Calibri" w:cs="Calibri"/>
                <w:sz w:val="22"/>
                <w:lang w:val="en-GB"/>
              </w:rPr>
              <w:t>P</w:t>
            </w:r>
            <w:r w:rsidR="009E0194" w:rsidRPr="009E0194">
              <w:rPr>
                <w:rFonts w:ascii="Calibri" w:hAnsi="Calibri" w:cs="Calibri"/>
                <w:sz w:val="22"/>
                <w:lang w:val="en-GB"/>
              </w:rPr>
              <w:t>a</w:t>
            </w:r>
            <w:r w:rsidRPr="009E0194">
              <w:rPr>
                <w:rFonts w:ascii="Calibri" w:hAnsi="Calibri" w:cs="Calibri"/>
                <w:sz w:val="22"/>
                <w:lang w:val="en-GB"/>
              </w:rPr>
              <w:t>g</w:t>
            </w:r>
            <w:r w:rsidR="009E0194" w:rsidRPr="009E0194">
              <w:rPr>
                <w:rFonts w:ascii="Calibri" w:hAnsi="Calibri" w:cs="Calibri"/>
                <w:sz w:val="22"/>
                <w:lang w:val="en-GB"/>
              </w:rPr>
              <w:t>e</w:t>
            </w:r>
            <w:r w:rsidRPr="009E0194">
              <w:rPr>
                <w:rFonts w:ascii="Calibri" w:hAnsi="Calibri" w:cs="Calibri"/>
                <w:sz w:val="22"/>
                <w:lang w:val="en-GB"/>
              </w:rPr>
              <w:t xml:space="preserve"> </w:t>
            </w:r>
            <w:r w:rsidRPr="009E0194">
              <w:rPr>
                <w:rFonts w:ascii="Calibri" w:hAnsi="Calibri" w:cs="Calibri"/>
                <w:b/>
                <w:bCs/>
                <w:sz w:val="22"/>
                <w:lang w:val="en-GB"/>
              </w:rPr>
              <w:fldChar w:fldCharType="begin"/>
            </w:r>
            <w:r w:rsidRPr="009E0194">
              <w:rPr>
                <w:rFonts w:ascii="Calibri" w:hAnsi="Calibri" w:cs="Calibri"/>
                <w:b/>
                <w:bCs/>
                <w:sz w:val="22"/>
                <w:lang w:val="en-GB"/>
              </w:rPr>
              <w:instrText>PAGE</w:instrText>
            </w:r>
            <w:r w:rsidRPr="009E0194">
              <w:rPr>
                <w:rFonts w:ascii="Calibri" w:hAnsi="Calibri" w:cs="Calibri"/>
                <w:b/>
                <w:bCs/>
                <w:sz w:val="22"/>
                <w:lang w:val="en-GB"/>
              </w:rPr>
              <w:fldChar w:fldCharType="separate"/>
            </w:r>
            <w:r w:rsidR="005553FA">
              <w:rPr>
                <w:rFonts w:ascii="Calibri" w:hAnsi="Calibri" w:cs="Calibri"/>
                <w:b/>
                <w:bCs/>
                <w:noProof/>
                <w:sz w:val="22"/>
                <w:lang w:val="en-GB"/>
              </w:rPr>
              <w:t>5</w:t>
            </w:r>
            <w:r w:rsidRPr="009E0194">
              <w:rPr>
                <w:rFonts w:ascii="Calibri" w:hAnsi="Calibri" w:cs="Calibri"/>
                <w:b/>
                <w:bCs/>
                <w:sz w:val="22"/>
                <w:lang w:val="en-GB"/>
              </w:rPr>
              <w:fldChar w:fldCharType="end"/>
            </w:r>
            <w:r w:rsidRPr="009E0194">
              <w:rPr>
                <w:rFonts w:ascii="Calibri" w:hAnsi="Calibri" w:cs="Calibri"/>
                <w:sz w:val="22"/>
                <w:lang w:val="en-GB"/>
              </w:rPr>
              <w:t xml:space="preserve"> </w:t>
            </w:r>
            <w:r w:rsidR="009E0194" w:rsidRPr="009E0194">
              <w:rPr>
                <w:rFonts w:ascii="Calibri" w:hAnsi="Calibri" w:cs="Calibri"/>
                <w:sz w:val="22"/>
                <w:lang w:val="en-GB"/>
              </w:rPr>
              <w:t>of</w:t>
            </w:r>
            <w:r w:rsidRPr="009E0194">
              <w:rPr>
                <w:rFonts w:ascii="Calibri" w:hAnsi="Calibri" w:cs="Calibri"/>
                <w:sz w:val="22"/>
                <w:lang w:val="en-GB"/>
              </w:rPr>
              <w:t xml:space="preserve"> </w:t>
            </w:r>
            <w:r w:rsidRPr="009E0194">
              <w:rPr>
                <w:rFonts w:ascii="Calibri" w:hAnsi="Calibri" w:cs="Calibri"/>
                <w:b/>
                <w:bCs/>
                <w:sz w:val="22"/>
                <w:lang w:val="en-GB"/>
              </w:rPr>
              <w:fldChar w:fldCharType="begin"/>
            </w:r>
            <w:r w:rsidRPr="009E0194">
              <w:rPr>
                <w:rFonts w:ascii="Calibri" w:hAnsi="Calibri" w:cs="Calibri"/>
                <w:b/>
                <w:bCs/>
                <w:sz w:val="22"/>
                <w:lang w:val="en-GB"/>
              </w:rPr>
              <w:instrText>NUMPAGES</w:instrText>
            </w:r>
            <w:r w:rsidRPr="009E0194">
              <w:rPr>
                <w:rFonts w:ascii="Calibri" w:hAnsi="Calibri" w:cs="Calibri"/>
                <w:b/>
                <w:bCs/>
                <w:sz w:val="22"/>
                <w:lang w:val="en-GB"/>
              </w:rPr>
              <w:fldChar w:fldCharType="separate"/>
            </w:r>
            <w:r w:rsidR="005553FA">
              <w:rPr>
                <w:rFonts w:ascii="Calibri" w:hAnsi="Calibri" w:cs="Calibri"/>
                <w:b/>
                <w:bCs/>
                <w:noProof/>
                <w:sz w:val="22"/>
                <w:lang w:val="en-GB"/>
              </w:rPr>
              <w:t>5</w:t>
            </w:r>
            <w:r w:rsidRPr="009E0194">
              <w:rPr>
                <w:rFonts w:ascii="Calibri" w:hAnsi="Calibri" w:cs="Calibri"/>
                <w:b/>
                <w:bCs/>
                <w:sz w:val="22"/>
                <w:lang w:val="en-GB"/>
              </w:rPr>
              <w:fldChar w:fldCharType="end"/>
            </w:r>
          </w:p>
        </w:sdtContent>
      </w:sdt>
    </w:sdtContent>
  </w:sdt>
  <w:p w14:paraId="265C53C5" w14:textId="77777777" w:rsidR="00F467E8" w:rsidRPr="00316375" w:rsidRDefault="00F467E8" w:rsidP="00F467E8">
    <w:pPr>
      <w:pStyle w:val="Rodap"/>
      <w:rPr>
        <w:rFonts w:ascii="Calibri" w:hAnsi="Calibri" w:cs="Calibri"/>
        <w:sz w:val="2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Calibri" w:hAnsi="Calibri" w:cs="Calibri"/>
        <w:sz w:val="22"/>
      </w:rPr>
      <w:id w:val="2001457761"/>
      <w:docPartObj>
        <w:docPartGallery w:val="Page Numbers (Bottom of Page)"/>
        <w:docPartUnique/>
      </w:docPartObj>
    </w:sdtPr>
    <w:sdtEndPr/>
    <w:sdtContent>
      <w:sdt>
        <w:sdtPr>
          <w:rPr>
            <w:rFonts w:ascii="Calibri" w:hAnsi="Calibri" w:cs="Calibri"/>
            <w:sz w:val="22"/>
          </w:rPr>
          <w:id w:val="727423314"/>
          <w:docPartObj>
            <w:docPartGallery w:val="Page Numbers (Top of Page)"/>
            <w:docPartUnique/>
          </w:docPartObj>
        </w:sdtPr>
        <w:sdtEndPr/>
        <w:sdtContent>
          <w:p w14:paraId="0A8220B9" w14:textId="2CDFADC5" w:rsidR="00316375" w:rsidRPr="00316375" w:rsidRDefault="00316375">
            <w:pPr>
              <w:pStyle w:val="Rodap"/>
              <w:jc w:val="right"/>
              <w:rPr>
                <w:rFonts w:ascii="Calibri" w:hAnsi="Calibri" w:cs="Calibri"/>
                <w:sz w:val="22"/>
              </w:rPr>
            </w:pPr>
            <w:r w:rsidRPr="00316375">
              <w:rPr>
                <w:rFonts w:ascii="Calibri" w:hAnsi="Calibri" w:cs="Calibri"/>
                <w:sz w:val="22"/>
              </w:rPr>
              <w:t xml:space="preserve">Página </w:t>
            </w:r>
            <w:r w:rsidRPr="00316375">
              <w:rPr>
                <w:rFonts w:ascii="Calibri" w:hAnsi="Calibri" w:cs="Calibri"/>
                <w:b/>
                <w:bCs/>
                <w:sz w:val="22"/>
              </w:rPr>
              <w:fldChar w:fldCharType="begin"/>
            </w:r>
            <w:r w:rsidRPr="00316375">
              <w:rPr>
                <w:rFonts w:ascii="Calibri" w:hAnsi="Calibri" w:cs="Calibri"/>
                <w:b/>
                <w:bCs/>
                <w:sz w:val="22"/>
              </w:rPr>
              <w:instrText>PAGE</w:instrText>
            </w:r>
            <w:r w:rsidRPr="00316375">
              <w:rPr>
                <w:rFonts w:ascii="Calibri" w:hAnsi="Calibri" w:cs="Calibri"/>
                <w:b/>
                <w:bCs/>
                <w:sz w:val="22"/>
              </w:rPr>
              <w:fldChar w:fldCharType="separate"/>
            </w:r>
            <w:r w:rsidR="00F467E8">
              <w:rPr>
                <w:rFonts w:ascii="Calibri" w:hAnsi="Calibri" w:cs="Calibri"/>
                <w:b/>
                <w:bCs/>
                <w:noProof/>
                <w:sz w:val="22"/>
              </w:rPr>
              <w:t>1</w:t>
            </w:r>
            <w:r w:rsidRPr="00316375">
              <w:rPr>
                <w:rFonts w:ascii="Calibri" w:hAnsi="Calibri" w:cs="Calibri"/>
                <w:b/>
                <w:bCs/>
                <w:sz w:val="22"/>
              </w:rPr>
              <w:fldChar w:fldCharType="end"/>
            </w:r>
            <w:r w:rsidRPr="00316375">
              <w:rPr>
                <w:rFonts w:ascii="Calibri" w:hAnsi="Calibri" w:cs="Calibri"/>
                <w:sz w:val="22"/>
              </w:rPr>
              <w:t xml:space="preserve"> de </w:t>
            </w:r>
            <w:r w:rsidRPr="00316375">
              <w:rPr>
                <w:rFonts w:ascii="Calibri" w:hAnsi="Calibri" w:cs="Calibri"/>
                <w:b/>
                <w:bCs/>
                <w:sz w:val="22"/>
              </w:rPr>
              <w:fldChar w:fldCharType="begin"/>
            </w:r>
            <w:r w:rsidRPr="00316375">
              <w:rPr>
                <w:rFonts w:ascii="Calibri" w:hAnsi="Calibri" w:cs="Calibri"/>
                <w:b/>
                <w:bCs/>
                <w:sz w:val="22"/>
              </w:rPr>
              <w:instrText>NUMPAGES</w:instrText>
            </w:r>
            <w:r w:rsidRPr="00316375">
              <w:rPr>
                <w:rFonts w:ascii="Calibri" w:hAnsi="Calibri" w:cs="Calibri"/>
                <w:b/>
                <w:bCs/>
                <w:sz w:val="22"/>
              </w:rPr>
              <w:fldChar w:fldCharType="separate"/>
            </w:r>
            <w:r w:rsidR="005553FA">
              <w:rPr>
                <w:rFonts w:ascii="Calibri" w:hAnsi="Calibri" w:cs="Calibri"/>
                <w:b/>
                <w:bCs/>
                <w:noProof/>
                <w:sz w:val="22"/>
              </w:rPr>
              <w:t>5</w:t>
            </w:r>
            <w:r w:rsidRPr="00316375">
              <w:rPr>
                <w:rFonts w:ascii="Calibri" w:hAnsi="Calibri" w:cs="Calibri"/>
                <w:b/>
                <w:bCs/>
                <w:sz w:val="22"/>
              </w:rPr>
              <w:fldChar w:fldCharType="end"/>
            </w:r>
          </w:p>
        </w:sdtContent>
      </w:sdt>
    </w:sdtContent>
  </w:sdt>
  <w:p w14:paraId="7BD3B001" w14:textId="77777777" w:rsidR="00316375" w:rsidRPr="00316375" w:rsidRDefault="00316375">
    <w:pPr>
      <w:pStyle w:val="Rodap"/>
      <w:rPr>
        <w:rFonts w:ascii="Calibri" w:hAnsi="Calibri" w:cs="Calibri"/>
        <w:sz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3A73BC" w14:textId="77777777" w:rsidR="001C7603" w:rsidRDefault="001C7603">
      <w:r>
        <w:separator/>
      </w:r>
    </w:p>
  </w:footnote>
  <w:footnote w:type="continuationSeparator" w:id="0">
    <w:p w14:paraId="7421F1FE" w14:textId="77777777" w:rsidR="001C7603" w:rsidRDefault="001C76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35EB06" w14:textId="77777777" w:rsidR="00F467E8" w:rsidRPr="00316375" w:rsidRDefault="00F467E8" w:rsidP="00F467E8">
    <w:pPr>
      <w:pStyle w:val="Cabealho"/>
      <w:jc w:val="both"/>
      <w:rPr>
        <w:rFonts w:asciiTheme="minorHAnsi" w:hAnsiTheme="minorHAnsi" w:cstheme="minorHAnsi"/>
        <w:sz w:val="22"/>
        <w:lang w:val="es-ES"/>
      </w:rPr>
    </w:pPr>
    <w:r w:rsidRPr="00316375">
      <w:rPr>
        <w:rFonts w:asciiTheme="minorHAnsi" w:hAnsiTheme="minorHAnsi" w:cstheme="minorHAnsi"/>
        <w:noProof/>
        <w:sz w:val="22"/>
        <w:lang w:eastAsia="pt-PT"/>
      </w:rPr>
      <w:drawing>
        <wp:anchor distT="0" distB="0" distL="114300" distR="114300" simplePos="0" relativeHeight="251660288" behindDoc="0" locked="0" layoutInCell="1" allowOverlap="1" wp14:anchorId="2E0F3C53" wp14:editId="198A0F1A">
          <wp:simplePos x="0" y="0"/>
          <wp:positionH relativeFrom="column">
            <wp:align>left</wp:align>
          </wp:positionH>
          <wp:positionV relativeFrom="page">
            <wp:posOffset>447040</wp:posOffset>
          </wp:positionV>
          <wp:extent cx="1731600" cy="828000"/>
          <wp:effectExtent l="0" t="0" r="2540" b="0"/>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D_Aliança para a Saúde - Logótipo Horizontal - Origina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31600" cy="828000"/>
                  </a:xfrm>
                  <a:prstGeom prst="rect">
                    <a:avLst/>
                  </a:prstGeom>
                </pic:spPr>
              </pic:pic>
            </a:graphicData>
          </a:graphic>
          <wp14:sizeRelH relativeFrom="page">
            <wp14:pctWidth>0</wp14:pctWidth>
          </wp14:sizeRelH>
          <wp14:sizeRelV relativeFrom="page">
            <wp14:pctHeight>0</wp14:pctHeight>
          </wp14:sizeRelV>
        </wp:anchor>
      </w:drawing>
    </w:r>
  </w:p>
  <w:p w14:paraId="198635E0" w14:textId="77777777" w:rsidR="00F467E8" w:rsidRPr="00316375" w:rsidRDefault="00F467E8" w:rsidP="00F467E8">
    <w:pPr>
      <w:pStyle w:val="Cabealho"/>
      <w:jc w:val="both"/>
      <w:rPr>
        <w:rFonts w:asciiTheme="minorHAnsi" w:hAnsiTheme="minorHAnsi" w:cstheme="minorHAnsi"/>
        <w:sz w:val="22"/>
        <w:lang w:val="es-ES"/>
      </w:rPr>
    </w:pPr>
  </w:p>
  <w:p w14:paraId="4CCD8D0B" w14:textId="7DD07B2E" w:rsidR="00F467E8" w:rsidRPr="00B36865" w:rsidRDefault="00F467E8" w:rsidP="00F467E8">
    <w:pPr>
      <w:spacing w:before="120" w:after="120" w:line="276" w:lineRule="auto"/>
      <w:jc w:val="center"/>
      <w:rPr>
        <w:rFonts w:ascii="Arial" w:hAnsi="Arial" w:cs="Arial"/>
        <w:sz w:val="16"/>
        <w:szCs w:val="16"/>
        <w:lang w:bidi="ar-DZ"/>
      </w:rPr>
    </w:pPr>
    <w:r w:rsidRPr="00B36865">
      <w:rPr>
        <w:rFonts w:ascii="Arial" w:hAnsi="Arial" w:cs="Arial"/>
        <w:noProof/>
        <w:sz w:val="16"/>
        <w:szCs w:val="16"/>
        <w:lang w:val="pt-BR"/>
      </w:rPr>
      <w:t>(</w:t>
    </w:r>
    <w:r w:rsidR="00F5117C">
      <w:rPr>
        <w:rFonts w:ascii="Arial" w:hAnsi="Arial" w:cs="Arial"/>
        <w:noProof/>
        <w:sz w:val="16"/>
        <w:szCs w:val="16"/>
        <w:lang w:val="pt-BR"/>
      </w:rPr>
      <w:t>Institutional l</w:t>
    </w:r>
    <w:r w:rsidRPr="00B36865">
      <w:rPr>
        <w:rFonts w:ascii="Arial" w:hAnsi="Arial" w:cs="Arial"/>
        <w:noProof/>
        <w:sz w:val="16"/>
        <w:szCs w:val="16"/>
        <w:lang w:val="pt-BR"/>
      </w:rPr>
      <w:t>ogo)</w:t>
    </w:r>
  </w:p>
  <w:p w14:paraId="04A8C175" w14:textId="77777777" w:rsidR="00F467E8" w:rsidRPr="00316375" w:rsidRDefault="00F467E8" w:rsidP="00F467E8">
    <w:pPr>
      <w:pStyle w:val="Cabealho"/>
      <w:jc w:val="both"/>
      <w:rPr>
        <w:rFonts w:asciiTheme="minorHAnsi" w:hAnsiTheme="minorHAnsi" w:cstheme="minorHAnsi"/>
        <w:sz w:val="22"/>
        <w:lang w:val="es-ES"/>
      </w:rPr>
    </w:pPr>
  </w:p>
  <w:p w14:paraId="59124C8A" w14:textId="77777777" w:rsidR="00F467E8" w:rsidRPr="00316375" w:rsidRDefault="00F467E8" w:rsidP="00F467E8">
    <w:pPr>
      <w:pStyle w:val="Cabealho"/>
      <w:rPr>
        <w:rFonts w:asciiTheme="minorHAnsi" w:hAnsiTheme="minorHAnsi" w:cstheme="minorHAnsi"/>
        <w:sz w:val="22"/>
        <w:lang w:val="es-E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8187E0" w14:textId="4FE97916" w:rsidR="00316375" w:rsidRPr="00316375" w:rsidRDefault="00316375" w:rsidP="00316375">
    <w:pPr>
      <w:pStyle w:val="Cabealho"/>
      <w:jc w:val="both"/>
      <w:rPr>
        <w:rFonts w:asciiTheme="minorHAnsi" w:hAnsiTheme="minorHAnsi" w:cstheme="minorHAnsi"/>
        <w:sz w:val="22"/>
        <w:lang w:val="es-ES"/>
      </w:rPr>
    </w:pPr>
    <w:r w:rsidRPr="00316375">
      <w:rPr>
        <w:rFonts w:asciiTheme="minorHAnsi" w:hAnsiTheme="minorHAnsi" w:cstheme="minorHAnsi"/>
        <w:noProof/>
        <w:sz w:val="22"/>
        <w:lang w:eastAsia="pt-PT"/>
      </w:rPr>
      <w:drawing>
        <wp:anchor distT="0" distB="0" distL="114300" distR="114300" simplePos="0" relativeHeight="251658240" behindDoc="0" locked="0" layoutInCell="1" allowOverlap="1" wp14:anchorId="022D4832" wp14:editId="243E4F67">
          <wp:simplePos x="0" y="0"/>
          <wp:positionH relativeFrom="column">
            <wp:align>left</wp:align>
          </wp:positionH>
          <wp:positionV relativeFrom="page">
            <wp:posOffset>447040</wp:posOffset>
          </wp:positionV>
          <wp:extent cx="1731600" cy="828000"/>
          <wp:effectExtent l="0" t="0" r="2540"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D_Aliança para a Saúde - Logótipo Horizontal - Origina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31600" cy="828000"/>
                  </a:xfrm>
                  <a:prstGeom prst="rect">
                    <a:avLst/>
                  </a:prstGeom>
                </pic:spPr>
              </pic:pic>
            </a:graphicData>
          </a:graphic>
          <wp14:sizeRelH relativeFrom="page">
            <wp14:pctWidth>0</wp14:pctWidth>
          </wp14:sizeRelH>
          <wp14:sizeRelV relativeFrom="page">
            <wp14:pctHeight>0</wp14:pctHeight>
          </wp14:sizeRelV>
        </wp:anchor>
      </w:drawing>
    </w:r>
  </w:p>
  <w:p w14:paraId="17864271" w14:textId="77777777" w:rsidR="00316375" w:rsidRPr="00316375" w:rsidRDefault="00316375" w:rsidP="00316375">
    <w:pPr>
      <w:pStyle w:val="Cabealho"/>
      <w:jc w:val="both"/>
      <w:rPr>
        <w:rFonts w:asciiTheme="minorHAnsi" w:hAnsiTheme="minorHAnsi" w:cstheme="minorHAnsi"/>
        <w:sz w:val="22"/>
        <w:lang w:val="es-ES"/>
      </w:rPr>
    </w:pPr>
  </w:p>
  <w:p w14:paraId="1905191B" w14:textId="77777777" w:rsidR="00316375" w:rsidRPr="00B36865" w:rsidRDefault="00316375" w:rsidP="00316375">
    <w:pPr>
      <w:spacing w:before="120" w:after="120" w:line="276" w:lineRule="auto"/>
      <w:jc w:val="center"/>
      <w:rPr>
        <w:rFonts w:ascii="Arial" w:hAnsi="Arial" w:cs="Arial"/>
        <w:sz w:val="16"/>
        <w:szCs w:val="16"/>
        <w:lang w:bidi="ar-DZ"/>
      </w:rPr>
    </w:pPr>
    <w:r w:rsidRPr="00B36865">
      <w:rPr>
        <w:rFonts w:ascii="Arial" w:hAnsi="Arial" w:cs="Arial"/>
        <w:noProof/>
        <w:sz w:val="16"/>
        <w:szCs w:val="16"/>
        <w:lang w:val="pt-BR"/>
      </w:rPr>
      <w:t>(Logotipo das instituições)</w:t>
    </w:r>
  </w:p>
  <w:p w14:paraId="14AF987C" w14:textId="77777777" w:rsidR="00316375" w:rsidRPr="00316375" w:rsidRDefault="00316375" w:rsidP="00316375">
    <w:pPr>
      <w:pStyle w:val="Cabealho"/>
      <w:jc w:val="both"/>
      <w:rPr>
        <w:rFonts w:asciiTheme="minorHAnsi" w:hAnsiTheme="minorHAnsi" w:cstheme="minorHAnsi"/>
        <w:sz w:val="22"/>
        <w:lang w:val="es-ES"/>
      </w:rPr>
    </w:pPr>
  </w:p>
  <w:p w14:paraId="6324C7C6" w14:textId="77777777" w:rsidR="00316375" w:rsidRPr="00316375" w:rsidRDefault="00316375">
    <w:pPr>
      <w:pStyle w:val="Cabealho"/>
      <w:rPr>
        <w:rFonts w:asciiTheme="minorHAnsi" w:hAnsiTheme="minorHAnsi" w:cstheme="minorHAnsi"/>
        <w:sz w:val="22"/>
        <w:lang w:val="es-E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E3FC2"/>
    <w:multiLevelType w:val="hybridMultilevel"/>
    <w:tmpl w:val="28A46A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E85BA2"/>
    <w:multiLevelType w:val="multilevel"/>
    <w:tmpl w:val="74960F7A"/>
    <w:styleLink w:val="Style1"/>
    <w:lvl w:ilvl="0">
      <w:start w:val="4"/>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ECC2FD7"/>
    <w:multiLevelType w:val="hybridMultilevel"/>
    <w:tmpl w:val="00A400E0"/>
    <w:lvl w:ilvl="0" w:tplc="D2465A96">
      <w:start w:val="1"/>
      <w:numFmt w:val="lowerLetter"/>
      <w:lvlText w:val="%1)"/>
      <w:lvlJc w:val="left"/>
      <w:pPr>
        <w:ind w:left="-708" w:hanging="360"/>
      </w:pPr>
      <w:rPr>
        <w:b/>
        <w:color w:val="0070C0"/>
      </w:rPr>
    </w:lvl>
    <w:lvl w:ilvl="1" w:tplc="04090019" w:tentative="1">
      <w:start w:val="1"/>
      <w:numFmt w:val="lowerLetter"/>
      <w:lvlText w:val="%2."/>
      <w:lvlJc w:val="left"/>
      <w:pPr>
        <w:ind w:left="12" w:hanging="360"/>
      </w:pPr>
    </w:lvl>
    <w:lvl w:ilvl="2" w:tplc="0409001B" w:tentative="1">
      <w:start w:val="1"/>
      <w:numFmt w:val="lowerRoman"/>
      <w:lvlText w:val="%3."/>
      <w:lvlJc w:val="right"/>
      <w:pPr>
        <w:ind w:left="732" w:hanging="180"/>
      </w:pPr>
    </w:lvl>
    <w:lvl w:ilvl="3" w:tplc="0409000F" w:tentative="1">
      <w:start w:val="1"/>
      <w:numFmt w:val="decimal"/>
      <w:lvlText w:val="%4."/>
      <w:lvlJc w:val="left"/>
      <w:pPr>
        <w:ind w:left="1452" w:hanging="360"/>
      </w:pPr>
    </w:lvl>
    <w:lvl w:ilvl="4" w:tplc="04090019" w:tentative="1">
      <w:start w:val="1"/>
      <w:numFmt w:val="lowerLetter"/>
      <w:lvlText w:val="%5."/>
      <w:lvlJc w:val="left"/>
      <w:pPr>
        <w:ind w:left="2172" w:hanging="360"/>
      </w:pPr>
    </w:lvl>
    <w:lvl w:ilvl="5" w:tplc="0409001B" w:tentative="1">
      <w:start w:val="1"/>
      <w:numFmt w:val="lowerRoman"/>
      <w:lvlText w:val="%6."/>
      <w:lvlJc w:val="right"/>
      <w:pPr>
        <w:ind w:left="2892" w:hanging="180"/>
      </w:pPr>
    </w:lvl>
    <w:lvl w:ilvl="6" w:tplc="0409000F" w:tentative="1">
      <w:start w:val="1"/>
      <w:numFmt w:val="decimal"/>
      <w:lvlText w:val="%7."/>
      <w:lvlJc w:val="left"/>
      <w:pPr>
        <w:ind w:left="3612" w:hanging="360"/>
      </w:pPr>
    </w:lvl>
    <w:lvl w:ilvl="7" w:tplc="04090019" w:tentative="1">
      <w:start w:val="1"/>
      <w:numFmt w:val="lowerLetter"/>
      <w:lvlText w:val="%8."/>
      <w:lvlJc w:val="left"/>
      <w:pPr>
        <w:ind w:left="4332" w:hanging="360"/>
      </w:pPr>
    </w:lvl>
    <w:lvl w:ilvl="8" w:tplc="0409001B" w:tentative="1">
      <w:start w:val="1"/>
      <w:numFmt w:val="lowerRoman"/>
      <w:lvlText w:val="%9."/>
      <w:lvlJc w:val="right"/>
      <w:pPr>
        <w:ind w:left="5052" w:hanging="180"/>
      </w:pPr>
    </w:lvl>
  </w:abstractNum>
  <w:abstractNum w:abstractNumId="3">
    <w:nsid w:val="26361003"/>
    <w:multiLevelType w:val="hybridMultilevel"/>
    <w:tmpl w:val="AE24201E"/>
    <w:lvl w:ilvl="0" w:tplc="8B9A19D0">
      <w:start w:val="1"/>
      <w:numFmt w:val="lowerLetter"/>
      <w:lvlText w:val="%1)"/>
      <w:lvlJc w:val="left"/>
      <w:pPr>
        <w:ind w:left="-708" w:hanging="360"/>
      </w:pPr>
      <w:rPr>
        <w:b/>
        <w:color w:val="0070C0"/>
      </w:rPr>
    </w:lvl>
    <w:lvl w:ilvl="1" w:tplc="04090019" w:tentative="1">
      <w:start w:val="1"/>
      <w:numFmt w:val="lowerLetter"/>
      <w:lvlText w:val="%2."/>
      <w:lvlJc w:val="left"/>
      <w:pPr>
        <w:ind w:left="12" w:hanging="360"/>
      </w:pPr>
    </w:lvl>
    <w:lvl w:ilvl="2" w:tplc="0409001B" w:tentative="1">
      <w:start w:val="1"/>
      <w:numFmt w:val="lowerRoman"/>
      <w:lvlText w:val="%3."/>
      <w:lvlJc w:val="right"/>
      <w:pPr>
        <w:ind w:left="732" w:hanging="180"/>
      </w:pPr>
    </w:lvl>
    <w:lvl w:ilvl="3" w:tplc="0409000F" w:tentative="1">
      <w:start w:val="1"/>
      <w:numFmt w:val="decimal"/>
      <w:lvlText w:val="%4."/>
      <w:lvlJc w:val="left"/>
      <w:pPr>
        <w:ind w:left="1452" w:hanging="360"/>
      </w:pPr>
    </w:lvl>
    <w:lvl w:ilvl="4" w:tplc="04090019" w:tentative="1">
      <w:start w:val="1"/>
      <w:numFmt w:val="lowerLetter"/>
      <w:lvlText w:val="%5."/>
      <w:lvlJc w:val="left"/>
      <w:pPr>
        <w:ind w:left="2172" w:hanging="360"/>
      </w:pPr>
    </w:lvl>
    <w:lvl w:ilvl="5" w:tplc="0409001B" w:tentative="1">
      <w:start w:val="1"/>
      <w:numFmt w:val="lowerRoman"/>
      <w:lvlText w:val="%6."/>
      <w:lvlJc w:val="right"/>
      <w:pPr>
        <w:ind w:left="2892" w:hanging="180"/>
      </w:pPr>
    </w:lvl>
    <w:lvl w:ilvl="6" w:tplc="0409000F" w:tentative="1">
      <w:start w:val="1"/>
      <w:numFmt w:val="decimal"/>
      <w:lvlText w:val="%7."/>
      <w:lvlJc w:val="left"/>
      <w:pPr>
        <w:ind w:left="3612" w:hanging="360"/>
      </w:pPr>
    </w:lvl>
    <w:lvl w:ilvl="7" w:tplc="04090019" w:tentative="1">
      <w:start w:val="1"/>
      <w:numFmt w:val="lowerLetter"/>
      <w:lvlText w:val="%8."/>
      <w:lvlJc w:val="left"/>
      <w:pPr>
        <w:ind w:left="4332" w:hanging="360"/>
      </w:pPr>
    </w:lvl>
    <w:lvl w:ilvl="8" w:tplc="0409001B" w:tentative="1">
      <w:start w:val="1"/>
      <w:numFmt w:val="lowerRoman"/>
      <w:lvlText w:val="%9."/>
      <w:lvlJc w:val="right"/>
      <w:pPr>
        <w:ind w:left="5052" w:hanging="180"/>
      </w:pPr>
    </w:lvl>
  </w:abstractNum>
  <w:abstractNum w:abstractNumId="4">
    <w:nsid w:val="26D60F1F"/>
    <w:multiLevelType w:val="hybridMultilevel"/>
    <w:tmpl w:val="5060CD0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27AF1E08"/>
    <w:multiLevelType w:val="hybridMultilevel"/>
    <w:tmpl w:val="4696574E"/>
    <w:lvl w:ilvl="0" w:tplc="A5C86FF0">
      <w:start w:val="1"/>
      <w:numFmt w:val="decimal"/>
      <w:lvlText w:val="%1."/>
      <w:lvlJc w:val="left"/>
      <w:pPr>
        <w:ind w:left="-708" w:hanging="360"/>
      </w:pPr>
      <w:rPr>
        <w:rFonts w:hint="default"/>
        <w:b/>
        <w:color w:val="0070C0"/>
      </w:rPr>
    </w:lvl>
    <w:lvl w:ilvl="1" w:tplc="04090019" w:tentative="1">
      <w:start w:val="1"/>
      <w:numFmt w:val="lowerLetter"/>
      <w:lvlText w:val="%2."/>
      <w:lvlJc w:val="left"/>
      <w:pPr>
        <w:ind w:left="12" w:hanging="360"/>
      </w:pPr>
    </w:lvl>
    <w:lvl w:ilvl="2" w:tplc="0409001B" w:tentative="1">
      <w:start w:val="1"/>
      <w:numFmt w:val="lowerRoman"/>
      <w:lvlText w:val="%3."/>
      <w:lvlJc w:val="right"/>
      <w:pPr>
        <w:ind w:left="732" w:hanging="180"/>
      </w:pPr>
    </w:lvl>
    <w:lvl w:ilvl="3" w:tplc="0409000F" w:tentative="1">
      <w:start w:val="1"/>
      <w:numFmt w:val="decimal"/>
      <w:lvlText w:val="%4."/>
      <w:lvlJc w:val="left"/>
      <w:pPr>
        <w:ind w:left="1452" w:hanging="360"/>
      </w:pPr>
    </w:lvl>
    <w:lvl w:ilvl="4" w:tplc="04090019" w:tentative="1">
      <w:start w:val="1"/>
      <w:numFmt w:val="lowerLetter"/>
      <w:lvlText w:val="%5."/>
      <w:lvlJc w:val="left"/>
      <w:pPr>
        <w:ind w:left="2172" w:hanging="360"/>
      </w:pPr>
    </w:lvl>
    <w:lvl w:ilvl="5" w:tplc="0409001B" w:tentative="1">
      <w:start w:val="1"/>
      <w:numFmt w:val="lowerRoman"/>
      <w:lvlText w:val="%6."/>
      <w:lvlJc w:val="right"/>
      <w:pPr>
        <w:ind w:left="2892" w:hanging="180"/>
      </w:pPr>
    </w:lvl>
    <w:lvl w:ilvl="6" w:tplc="0409000F" w:tentative="1">
      <w:start w:val="1"/>
      <w:numFmt w:val="decimal"/>
      <w:lvlText w:val="%7."/>
      <w:lvlJc w:val="left"/>
      <w:pPr>
        <w:ind w:left="3612" w:hanging="360"/>
      </w:pPr>
    </w:lvl>
    <w:lvl w:ilvl="7" w:tplc="04090019" w:tentative="1">
      <w:start w:val="1"/>
      <w:numFmt w:val="lowerLetter"/>
      <w:lvlText w:val="%8."/>
      <w:lvlJc w:val="left"/>
      <w:pPr>
        <w:ind w:left="4332" w:hanging="360"/>
      </w:pPr>
    </w:lvl>
    <w:lvl w:ilvl="8" w:tplc="0409001B" w:tentative="1">
      <w:start w:val="1"/>
      <w:numFmt w:val="lowerRoman"/>
      <w:lvlText w:val="%9."/>
      <w:lvlJc w:val="right"/>
      <w:pPr>
        <w:ind w:left="5052" w:hanging="180"/>
      </w:pPr>
    </w:lvl>
  </w:abstractNum>
  <w:abstractNum w:abstractNumId="6">
    <w:nsid w:val="2BDF459B"/>
    <w:multiLevelType w:val="hybridMultilevel"/>
    <w:tmpl w:val="7B165692"/>
    <w:lvl w:ilvl="0" w:tplc="04090003">
      <w:start w:val="1"/>
      <w:numFmt w:val="bullet"/>
      <w:lvlText w:val="o"/>
      <w:lvlJc w:val="left"/>
      <w:pPr>
        <w:ind w:left="810" w:hanging="360"/>
      </w:pPr>
      <w:rPr>
        <w:rFonts w:ascii="Courier New" w:hAnsi="Courier New" w:cs="Courier New" w:hint="default"/>
      </w:rPr>
    </w:lvl>
    <w:lvl w:ilvl="1" w:tplc="0409000F">
      <w:start w:val="1"/>
      <w:numFmt w:val="decimal"/>
      <w:lvlText w:val="%2."/>
      <w:lvlJc w:val="left"/>
      <w:pPr>
        <w:ind w:left="90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F5871CB"/>
    <w:multiLevelType w:val="multilevel"/>
    <w:tmpl w:val="74960F7A"/>
    <w:numStyleLink w:val="Style1"/>
  </w:abstractNum>
  <w:abstractNum w:abstractNumId="8">
    <w:nsid w:val="42644203"/>
    <w:multiLevelType w:val="hybridMultilevel"/>
    <w:tmpl w:val="64EAF18A"/>
    <w:lvl w:ilvl="0" w:tplc="E2F8E324">
      <w:start w:val="1"/>
      <w:numFmt w:val="decimal"/>
      <w:lvlText w:val="%1."/>
      <w:lvlJc w:val="left"/>
      <w:pPr>
        <w:ind w:left="-708" w:hanging="360"/>
      </w:pPr>
      <w:rPr>
        <w:rFonts w:hint="default"/>
        <w:b/>
        <w:color w:val="0070C0"/>
      </w:rPr>
    </w:lvl>
    <w:lvl w:ilvl="1" w:tplc="04090019" w:tentative="1">
      <w:start w:val="1"/>
      <w:numFmt w:val="lowerLetter"/>
      <w:lvlText w:val="%2."/>
      <w:lvlJc w:val="left"/>
      <w:pPr>
        <w:ind w:left="12" w:hanging="360"/>
      </w:pPr>
    </w:lvl>
    <w:lvl w:ilvl="2" w:tplc="0409001B" w:tentative="1">
      <w:start w:val="1"/>
      <w:numFmt w:val="lowerRoman"/>
      <w:lvlText w:val="%3."/>
      <w:lvlJc w:val="right"/>
      <w:pPr>
        <w:ind w:left="732" w:hanging="180"/>
      </w:pPr>
    </w:lvl>
    <w:lvl w:ilvl="3" w:tplc="0409000F" w:tentative="1">
      <w:start w:val="1"/>
      <w:numFmt w:val="decimal"/>
      <w:lvlText w:val="%4."/>
      <w:lvlJc w:val="left"/>
      <w:pPr>
        <w:ind w:left="1452" w:hanging="360"/>
      </w:pPr>
    </w:lvl>
    <w:lvl w:ilvl="4" w:tplc="04090019" w:tentative="1">
      <w:start w:val="1"/>
      <w:numFmt w:val="lowerLetter"/>
      <w:lvlText w:val="%5."/>
      <w:lvlJc w:val="left"/>
      <w:pPr>
        <w:ind w:left="2172" w:hanging="360"/>
      </w:pPr>
    </w:lvl>
    <w:lvl w:ilvl="5" w:tplc="0409001B" w:tentative="1">
      <w:start w:val="1"/>
      <w:numFmt w:val="lowerRoman"/>
      <w:lvlText w:val="%6."/>
      <w:lvlJc w:val="right"/>
      <w:pPr>
        <w:ind w:left="2892" w:hanging="180"/>
      </w:pPr>
    </w:lvl>
    <w:lvl w:ilvl="6" w:tplc="0409000F" w:tentative="1">
      <w:start w:val="1"/>
      <w:numFmt w:val="decimal"/>
      <w:lvlText w:val="%7."/>
      <w:lvlJc w:val="left"/>
      <w:pPr>
        <w:ind w:left="3612" w:hanging="360"/>
      </w:pPr>
    </w:lvl>
    <w:lvl w:ilvl="7" w:tplc="04090019" w:tentative="1">
      <w:start w:val="1"/>
      <w:numFmt w:val="lowerLetter"/>
      <w:lvlText w:val="%8."/>
      <w:lvlJc w:val="left"/>
      <w:pPr>
        <w:ind w:left="4332" w:hanging="360"/>
      </w:pPr>
    </w:lvl>
    <w:lvl w:ilvl="8" w:tplc="0409001B" w:tentative="1">
      <w:start w:val="1"/>
      <w:numFmt w:val="lowerRoman"/>
      <w:lvlText w:val="%9."/>
      <w:lvlJc w:val="right"/>
      <w:pPr>
        <w:ind w:left="5052" w:hanging="180"/>
      </w:pPr>
    </w:lvl>
  </w:abstractNum>
  <w:abstractNum w:abstractNumId="9">
    <w:nsid w:val="4F3B421A"/>
    <w:multiLevelType w:val="hybridMultilevel"/>
    <w:tmpl w:val="D65C4A0E"/>
    <w:lvl w:ilvl="0" w:tplc="08160017">
      <w:start w:val="1"/>
      <w:numFmt w:val="lowerLetter"/>
      <w:lvlText w:val="%1)"/>
      <w:lvlJc w:val="left"/>
      <w:pPr>
        <w:ind w:left="720" w:hanging="360"/>
      </w:pPr>
    </w:lvl>
    <w:lvl w:ilvl="1" w:tplc="08160019">
      <w:start w:val="1"/>
      <w:numFmt w:val="lowerLetter"/>
      <w:lvlText w:val="%2."/>
      <w:lvlJc w:val="left"/>
      <w:pPr>
        <w:ind w:left="1440" w:hanging="360"/>
      </w:pPr>
    </w:lvl>
    <w:lvl w:ilvl="2" w:tplc="0816001B">
      <w:start w:val="1"/>
      <w:numFmt w:val="lowerRoman"/>
      <w:lvlText w:val="%3."/>
      <w:lvlJc w:val="right"/>
      <w:pPr>
        <w:ind w:left="2160" w:hanging="180"/>
      </w:pPr>
    </w:lvl>
    <w:lvl w:ilvl="3" w:tplc="0816000F">
      <w:start w:val="1"/>
      <w:numFmt w:val="decimal"/>
      <w:lvlText w:val="%4."/>
      <w:lvlJc w:val="left"/>
      <w:pPr>
        <w:ind w:left="2880" w:hanging="360"/>
      </w:pPr>
    </w:lvl>
    <w:lvl w:ilvl="4" w:tplc="08160019">
      <w:start w:val="1"/>
      <w:numFmt w:val="lowerLetter"/>
      <w:lvlText w:val="%5."/>
      <w:lvlJc w:val="left"/>
      <w:pPr>
        <w:ind w:left="3600" w:hanging="360"/>
      </w:pPr>
    </w:lvl>
    <w:lvl w:ilvl="5" w:tplc="0816001B">
      <w:start w:val="1"/>
      <w:numFmt w:val="lowerRoman"/>
      <w:lvlText w:val="%6."/>
      <w:lvlJc w:val="right"/>
      <w:pPr>
        <w:ind w:left="4320" w:hanging="180"/>
      </w:pPr>
    </w:lvl>
    <w:lvl w:ilvl="6" w:tplc="0816000F">
      <w:start w:val="1"/>
      <w:numFmt w:val="decimal"/>
      <w:lvlText w:val="%7."/>
      <w:lvlJc w:val="left"/>
      <w:pPr>
        <w:ind w:left="5040" w:hanging="360"/>
      </w:pPr>
    </w:lvl>
    <w:lvl w:ilvl="7" w:tplc="08160019">
      <w:start w:val="1"/>
      <w:numFmt w:val="lowerLetter"/>
      <w:lvlText w:val="%8."/>
      <w:lvlJc w:val="left"/>
      <w:pPr>
        <w:ind w:left="5760" w:hanging="360"/>
      </w:pPr>
    </w:lvl>
    <w:lvl w:ilvl="8" w:tplc="0816001B">
      <w:start w:val="1"/>
      <w:numFmt w:val="lowerRoman"/>
      <w:lvlText w:val="%9."/>
      <w:lvlJc w:val="right"/>
      <w:pPr>
        <w:ind w:left="6480" w:hanging="180"/>
      </w:pPr>
    </w:lvl>
  </w:abstractNum>
  <w:abstractNum w:abstractNumId="10">
    <w:nsid w:val="4FAD63DE"/>
    <w:multiLevelType w:val="hybridMultilevel"/>
    <w:tmpl w:val="E4427D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B19124F"/>
    <w:multiLevelType w:val="hybridMultilevel"/>
    <w:tmpl w:val="0E0E6FD6"/>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2">
    <w:nsid w:val="6D14680F"/>
    <w:multiLevelType w:val="hybridMultilevel"/>
    <w:tmpl w:val="F4CCFD96"/>
    <w:lvl w:ilvl="0" w:tplc="304E9BA0">
      <w:start w:val="1"/>
      <w:numFmt w:val="decimal"/>
      <w:lvlText w:val="%1."/>
      <w:lvlJc w:val="left"/>
      <w:pPr>
        <w:ind w:left="-708" w:hanging="360"/>
      </w:pPr>
      <w:rPr>
        <w:rFonts w:hint="default"/>
        <w:b/>
        <w:color w:val="0070C0"/>
      </w:rPr>
    </w:lvl>
    <w:lvl w:ilvl="1" w:tplc="04090019" w:tentative="1">
      <w:start w:val="1"/>
      <w:numFmt w:val="lowerLetter"/>
      <w:lvlText w:val="%2."/>
      <w:lvlJc w:val="left"/>
      <w:pPr>
        <w:ind w:left="12" w:hanging="360"/>
      </w:pPr>
    </w:lvl>
    <w:lvl w:ilvl="2" w:tplc="0409001B" w:tentative="1">
      <w:start w:val="1"/>
      <w:numFmt w:val="lowerRoman"/>
      <w:lvlText w:val="%3."/>
      <w:lvlJc w:val="right"/>
      <w:pPr>
        <w:ind w:left="732" w:hanging="180"/>
      </w:pPr>
    </w:lvl>
    <w:lvl w:ilvl="3" w:tplc="0409000F" w:tentative="1">
      <w:start w:val="1"/>
      <w:numFmt w:val="decimal"/>
      <w:lvlText w:val="%4."/>
      <w:lvlJc w:val="left"/>
      <w:pPr>
        <w:ind w:left="1452" w:hanging="360"/>
      </w:pPr>
    </w:lvl>
    <w:lvl w:ilvl="4" w:tplc="04090019" w:tentative="1">
      <w:start w:val="1"/>
      <w:numFmt w:val="lowerLetter"/>
      <w:lvlText w:val="%5."/>
      <w:lvlJc w:val="left"/>
      <w:pPr>
        <w:ind w:left="2172" w:hanging="360"/>
      </w:pPr>
    </w:lvl>
    <w:lvl w:ilvl="5" w:tplc="0409001B" w:tentative="1">
      <w:start w:val="1"/>
      <w:numFmt w:val="lowerRoman"/>
      <w:lvlText w:val="%6."/>
      <w:lvlJc w:val="right"/>
      <w:pPr>
        <w:ind w:left="2892" w:hanging="180"/>
      </w:pPr>
    </w:lvl>
    <w:lvl w:ilvl="6" w:tplc="0409000F" w:tentative="1">
      <w:start w:val="1"/>
      <w:numFmt w:val="decimal"/>
      <w:lvlText w:val="%7."/>
      <w:lvlJc w:val="left"/>
      <w:pPr>
        <w:ind w:left="3612" w:hanging="360"/>
      </w:pPr>
    </w:lvl>
    <w:lvl w:ilvl="7" w:tplc="04090019" w:tentative="1">
      <w:start w:val="1"/>
      <w:numFmt w:val="lowerLetter"/>
      <w:lvlText w:val="%8."/>
      <w:lvlJc w:val="left"/>
      <w:pPr>
        <w:ind w:left="4332" w:hanging="360"/>
      </w:pPr>
    </w:lvl>
    <w:lvl w:ilvl="8" w:tplc="0409001B" w:tentative="1">
      <w:start w:val="1"/>
      <w:numFmt w:val="lowerRoman"/>
      <w:lvlText w:val="%9."/>
      <w:lvlJc w:val="right"/>
      <w:pPr>
        <w:ind w:left="5052" w:hanging="180"/>
      </w:pPr>
    </w:lvl>
  </w:abstractNum>
  <w:abstractNum w:abstractNumId="13">
    <w:nsid w:val="6D6E6A18"/>
    <w:multiLevelType w:val="hybridMultilevel"/>
    <w:tmpl w:val="533EF4AA"/>
    <w:lvl w:ilvl="0" w:tplc="CB785ABE">
      <w:start w:val="1"/>
      <w:numFmt w:val="decimal"/>
      <w:lvlText w:val="%1."/>
      <w:lvlJc w:val="left"/>
      <w:pPr>
        <w:ind w:left="-708" w:hanging="360"/>
      </w:pPr>
      <w:rPr>
        <w:rFonts w:hint="default"/>
        <w:b/>
        <w:color w:val="0070C0"/>
      </w:rPr>
    </w:lvl>
    <w:lvl w:ilvl="1" w:tplc="04090019" w:tentative="1">
      <w:start w:val="1"/>
      <w:numFmt w:val="lowerLetter"/>
      <w:lvlText w:val="%2."/>
      <w:lvlJc w:val="left"/>
      <w:pPr>
        <w:ind w:left="12" w:hanging="360"/>
      </w:pPr>
    </w:lvl>
    <w:lvl w:ilvl="2" w:tplc="0409001B" w:tentative="1">
      <w:start w:val="1"/>
      <w:numFmt w:val="lowerRoman"/>
      <w:lvlText w:val="%3."/>
      <w:lvlJc w:val="right"/>
      <w:pPr>
        <w:ind w:left="732" w:hanging="180"/>
      </w:pPr>
    </w:lvl>
    <w:lvl w:ilvl="3" w:tplc="0409000F" w:tentative="1">
      <w:start w:val="1"/>
      <w:numFmt w:val="decimal"/>
      <w:lvlText w:val="%4."/>
      <w:lvlJc w:val="left"/>
      <w:pPr>
        <w:ind w:left="1452" w:hanging="360"/>
      </w:pPr>
    </w:lvl>
    <w:lvl w:ilvl="4" w:tplc="04090019" w:tentative="1">
      <w:start w:val="1"/>
      <w:numFmt w:val="lowerLetter"/>
      <w:lvlText w:val="%5."/>
      <w:lvlJc w:val="left"/>
      <w:pPr>
        <w:ind w:left="2172" w:hanging="360"/>
      </w:pPr>
    </w:lvl>
    <w:lvl w:ilvl="5" w:tplc="0409001B" w:tentative="1">
      <w:start w:val="1"/>
      <w:numFmt w:val="lowerRoman"/>
      <w:lvlText w:val="%6."/>
      <w:lvlJc w:val="right"/>
      <w:pPr>
        <w:ind w:left="2892" w:hanging="180"/>
      </w:pPr>
    </w:lvl>
    <w:lvl w:ilvl="6" w:tplc="0409000F" w:tentative="1">
      <w:start w:val="1"/>
      <w:numFmt w:val="decimal"/>
      <w:lvlText w:val="%7."/>
      <w:lvlJc w:val="left"/>
      <w:pPr>
        <w:ind w:left="3612" w:hanging="360"/>
      </w:pPr>
    </w:lvl>
    <w:lvl w:ilvl="7" w:tplc="04090019" w:tentative="1">
      <w:start w:val="1"/>
      <w:numFmt w:val="lowerLetter"/>
      <w:lvlText w:val="%8."/>
      <w:lvlJc w:val="left"/>
      <w:pPr>
        <w:ind w:left="4332" w:hanging="360"/>
      </w:pPr>
    </w:lvl>
    <w:lvl w:ilvl="8" w:tplc="0409001B" w:tentative="1">
      <w:start w:val="1"/>
      <w:numFmt w:val="lowerRoman"/>
      <w:lvlText w:val="%9."/>
      <w:lvlJc w:val="right"/>
      <w:pPr>
        <w:ind w:left="5052" w:hanging="180"/>
      </w:pPr>
    </w:lvl>
  </w:abstractNum>
  <w:abstractNum w:abstractNumId="14">
    <w:nsid w:val="6FFB4813"/>
    <w:multiLevelType w:val="hybridMultilevel"/>
    <w:tmpl w:val="7C9CD3B6"/>
    <w:lvl w:ilvl="0" w:tplc="FB7C4D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96A24EC"/>
    <w:multiLevelType w:val="hybridMultilevel"/>
    <w:tmpl w:val="5A5C0508"/>
    <w:lvl w:ilvl="0" w:tplc="85D48EBA">
      <w:start w:val="1"/>
      <w:numFmt w:val="decimal"/>
      <w:lvlText w:val="%1."/>
      <w:lvlJc w:val="left"/>
      <w:pPr>
        <w:ind w:left="-708" w:hanging="360"/>
      </w:pPr>
      <w:rPr>
        <w:rFonts w:hint="default"/>
        <w:b/>
        <w:color w:val="0070C0"/>
      </w:rPr>
    </w:lvl>
    <w:lvl w:ilvl="1" w:tplc="04090019" w:tentative="1">
      <w:start w:val="1"/>
      <w:numFmt w:val="lowerLetter"/>
      <w:lvlText w:val="%2."/>
      <w:lvlJc w:val="left"/>
      <w:pPr>
        <w:ind w:left="12" w:hanging="360"/>
      </w:pPr>
    </w:lvl>
    <w:lvl w:ilvl="2" w:tplc="0409001B" w:tentative="1">
      <w:start w:val="1"/>
      <w:numFmt w:val="lowerRoman"/>
      <w:lvlText w:val="%3."/>
      <w:lvlJc w:val="right"/>
      <w:pPr>
        <w:ind w:left="732" w:hanging="180"/>
      </w:pPr>
    </w:lvl>
    <w:lvl w:ilvl="3" w:tplc="0409000F" w:tentative="1">
      <w:start w:val="1"/>
      <w:numFmt w:val="decimal"/>
      <w:lvlText w:val="%4."/>
      <w:lvlJc w:val="left"/>
      <w:pPr>
        <w:ind w:left="1452" w:hanging="360"/>
      </w:pPr>
    </w:lvl>
    <w:lvl w:ilvl="4" w:tplc="04090019" w:tentative="1">
      <w:start w:val="1"/>
      <w:numFmt w:val="lowerLetter"/>
      <w:lvlText w:val="%5."/>
      <w:lvlJc w:val="left"/>
      <w:pPr>
        <w:ind w:left="2172" w:hanging="360"/>
      </w:pPr>
    </w:lvl>
    <w:lvl w:ilvl="5" w:tplc="0409001B" w:tentative="1">
      <w:start w:val="1"/>
      <w:numFmt w:val="lowerRoman"/>
      <w:lvlText w:val="%6."/>
      <w:lvlJc w:val="right"/>
      <w:pPr>
        <w:ind w:left="2892" w:hanging="180"/>
      </w:pPr>
    </w:lvl>
    <w:lvl w:ilvl="6" w:tplc="0409000F" w:tentative="1">
      <w:start w:val="1"/>
      <w:numFmt w:val="decimal"/>
      <w:lvlText w:val="%7."/>
      <w:lvlJc w:val="left"/>
      <w:pPr>
        <w:ind w:left="3612" w:hanging="360"/>
      </w:pPr>
    </w:lvl>
    <w:lvl w:ilvl="7" w:tplc="04090019" w:tentative="1">
      <w:start w:val="1"/>
      <w:numFmt w:val="lowerLetter"/>
      <w:lvlText w:val="%8."/>
      <w:lvlJc w:val="left"/>
      <w:pPr>
        <w:ind w:left="4332" w:hanging="360"/>
      </w:pPr>
    </w:lvl>
    <w:lvl w:ilvl="8" w:tplc="0409001B" w:tentative="1">
      <w:start w:val="1"/>
      <w:numFmt w:val="lowerRoman"/>
      <w:lvlText w:val="%9."/>
      <w:lvlJc w:val="right"/>
      <w:pPr>
        <w:ind w:left="5052" w:hanging="180"/>
      </w:pPr>
    </w:lvl>
  </w:abstractNum>
  <w:abstractNum w:abstractNumId="16">
    <w:nsid w:val="7C6F0001"/>
    <w:multiLevelType w:val="hybridMultilevel"/>
    <w:tmpl w:val="B3A8C26A"/>
    <w:lvl w:ilvl="0" w:tplc="04188AC4">
      <w:start w:val="1"/>
      <w:numFmt w:val="decimal"/>
      <w:lvlText w:val="%1."/>
      <w:lvlJc w:val="left"/>
      <w:pPr>
        <w:ind w:left="643" w:hanging="360"/>
      </w:pPr>
      <w:rPr>
        <w:rFonts w:hint="default"/>
        <w:b w:val="0"/>
        <w:bCs/>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num w:numId="1">
    <w:abstractNumId w:val="16"/>
  </w:num>
  <w:num w:numId="2">
    <w:abstractNumId w:val="0"/>
  </w:num>
  <w:num w:numId="3">
    <w:abstractNumId w:val="11"/>
  </w:num>
  <w:num w:numId="4">
    <w:abstractNumId w:val="4"/>
  </w:num>
  <w:num w:numId="5">
    <w:abstractNumId w:val="7"/>
  </w:num>
  <w:num w:numId="6">
    <w:abstractNumId w:val="1"/>
  </w:num>
  <w:num w:numId="7">
    <w:abstractNumId w:val="6"/>
  </w:num>
  <w:num w:numId="8">
    <w:abstractNumId w:val="10"/>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14"/>
  </w:num>
  <w:num w:numId="12">
    <w:abstractNumId w:val="15"/>
  </w:num>
  <w:num w:numId="13">
    <w:abstractNumId w:val="3"/>
  </w:num>
  <w:num w:numId="14">
    <w:abstractNumId w:val="12"/>
  </w:num>
  <w:num w:numId="15">
    <w:abstractNumId w:val="8"/>
  </w:num>
  <w:num w:numId="16">
    <w:abstractNumId w:val="13"/>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9"/>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64EE"/>
    <w:rsid w:val="00017F09"/>
    <w:rsid w:val="00024BF8"/>
    <w:rsid w:val="000321A8"/>
    <w:rsid w:val="0003347A"/>
    <w:rsid w:val="00052BE9"/>
    <w:rsid w:val="00054D6D"/>
    <w:rsid w:val="00080B66"/>
    <w:rsid w:val="000A5D46"/>
    <w:rsid w:val="000C0246"/>
    <w:rsid w:val="000C0516"/>
    <w:rsid w:val="000D51D3"/>
    <w:rsid w:val="000E1F50"/>
    <w:rsid w:val="00100C21"/>
    <w:rsid w:val="00102DA2"/>
    <w:rsid w:val="001251C0"/>
    <w:rsid w:val="00140EEA"/>
    <w:rsid w:val="00143074"/>
    <w:rsid w:val="00150DBE"/>
    <w:rsid w:val="001A06EF"/>
    <w:rsid w:val="001A650A"/>
    <w:rsid w:val="001B0C9E"/>
    <w:rsid w:val="001B3729"/>
    <w:rsid w:val="001C7603"/>
    <w:rsid w:val="001E4898"/>
    <w:rsid w:val="002162F1"/>
    <w:rsid w:val="00235685"/>
    <w:rsid w:val="002911E4"/>
    <w:rsid w:val="002B0EF5"/>
    <w:rsid w:val="002D0EF7"/>
    <w:rsid w:val="002D215B"/>
    <w:rsid w:val="002F13EE"/>
    <w:rsid w:val="002F7626"/>
    <w:rsid w:val="00300946"/>
    <w:rsid w:val="00316375"/>
    <w:rsid w:val="00331BB4"/>
    <w:rsid w:val="0034743F"/>
    <w:rsid w:val="003A1AB3"/>
    <w:rsid w:val="003F4816"/>
    <w:rsid w:val="0040067E"/>
    <w:rsid w:val="00410469"/>
    <w:rsid w:val="004240AA"/>
    <w:rsid w:val="00424375"/>
    <w:rsid w:val="00427E5A"/>
    <w:rsid w:val="004A12C3"/>
    <w:rsid w:val="004E2994"/>
    <w:rsid w:val="004E5784"/>
    <w:rsid w:val="004F1F55"/>
    <w:rsid w:val="00502CD1"/>
    <w:rsid w:val="005553FA"/>
    <w:rsid w:val="00571979"/>
    <w:rsid w:val="005915E6"/>
    <w:rsid w:val="00593BC8"/>
    <w:rsid w:val="00594810"/>
    <w:rsid w:val="00596459"/>
    <w:rsid w:val="005A4134"/>
    <w:rsid w:val="005C72BE"/>
    <w:rsid w:val="005D4A1B"/>
    <w:rsid w:val="005E2D6B"/>
    <w:rsid w:val="005F121E"/>
    <w:rsid w:val="0060123C"/>
    <w:rsid w:val="006037CE"/>
    <w:rsid w:val="00604E16"/>
    <w:rsid w:val="006A619F"/>
    <w:rsid w:val="006B1EB7"/>
    <w:rsid w:val="006B52C8"/>
    <w:rsid w:val="006C2DB4"/>
    <w:rsid w:val="0073159A"/>
    <w:rsid w:val="007445F9"/>
    <w:rsid w:val="00781114"/>
    <w:rsid w:val="00782092"/>
    <w:rsid w:val="007915C2"/>
    <w:rsid w:val="007D3D3A"/>
    <w:rsid w:val="0082354E"/>
    <w:rsid w:val="00825D1F"/>
    <w:rsid w:val="0084012D"/>
    <w:rsid w:val="008A73AA"/>
    <w:rsid w:val="008C3F47"/>
    <w:rsid w:val="008C6CB3"/>
    <w:rsid w:val="00917E27"/>
    <w:rsid w:val="009206CB"/>
    <w:rsid w:val="00930EB6"/>
    <w:rsid w:val="0094529A"/>
    <w:rsid w:val="00945945"/>
    <w:rsid w:val="00955233"/>
    <w:rsid w:val="0096187F"/>
    <w:rsid w:val="009A3A99"/>
    <w:rsid w:val="009B0567"/>
    <w:rsid w:val="009E0194"/>
    <w:rsid w:val="009F0264"/>
    <w:rsid w:val="00A13D88"/>
    <w:rsid w:val="00A46CE0"/>
    <w:rsid w:val="00A87D90"/>
    <w:rsid w:val="00A90A65"/>
    <w:rsid w:val="00AA71D9"/>
    <w:rsid w:val="00AB2AD7"/>
    <w:rsid w:val="00AF64EE"/>
    <w:rsid w:val="00B237C9"/>
    <w:rsid w:val="00B36865"/>
    <w:rsid w:val="00B666C8"/>
    <w:rsid w:val="00BB1677"/>
    <w:rsid w:val="00BC353E"/>
    <w:rsid w:val="00BF57E0"/>
    <w:rsid w:val="00C054CF"/>
    <w:rsid w:val="00C11C53"/>
    <w:rsid w:val="00C21864"/>
    <w:rsid w:val="00C36859"/>
    <w:rsid w:val="00C63AB0"/>
    <w:rsid w:val="00CA256C"/>
    <w:rsid w:val="00CB5809"/>
    <w:rsid w:val="00CC1FE2"/>
    <w:rsid w:val="00CD067A"/>
    <w:rsid w:val="00CE2AD9"/>
    <w:rsid w:val="00D83E66"/>
    <w:rsid w:val="00E22D27"/>
    <w:rsid w:val="00E41B22"/>
    <w:rsid w:val="00E5244B"/>
    <w:rsid w:val="00E60B1B"/>
    <w:rsid w:val="00E86422"/>
    <w:rsid w:val="00EA3C8B"/>
    <w:rsid w:val="00ED159F"/>
    <w:rsid w:val="00F01431"/>
    <w:rsid w:val="00F03020"/>
    <w:rsid w:val="00F1761B"/>
    <w:rsid w:val="00F27C51"/>
    <w:rsid w:val="00F34454"/>
    <w:rsid w:val="00F405E6"/>
    <w:rsid w:val="00F467E8"/>
    <w:rsid w:val="00F5117C"/>
    <w:rsid w:val="00F73662"/>
    <w:rsid w:val="00F80C81"/>
    <w:rsid w:val="00F92967"/>
    <w:rsid w:val="00F94C4F"/>
    <w:rsid w:val="00FB2EE2"/>
    <w:rsid w:val="00FB3C8A"/>
    <w:rsid w:val="00FC3524"/>
    <w:rsid w:val="00FD5791"/>
    <w:rsid w:val="00FD5E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FE3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64EE"/>
    <w:pPr>
      <w:spacing w:after="0" w:line="240" w:lineRule="auto"/>
    </w:pPr>
    <w:rPr>
      <w:rFonts w:ascii="Times New Roman" w:eastAsia="Times New Roman" w:hAnsi="Times New Roman" w:cs="Times New Roman"/>
      <w:sz w:val="24"/>
      <w:szCs w:val="24"/>
      <w:lang w:val="pt-PT"/>
    </w:rPr>
  </w:style>
  <w:style w:type="paragraph" w:styleId="Cabealho4">
    <w:name w:val="heading 4"/>
    <w:basedOn w:val="Normal"/>
    <w:next w:val="Normal"/>
    <w:link w:val="Cabealho4Carcter"/>
    <w:qFormat/>
    <w:rsid w:val="00AF64EE"/>
    <w:pPr>
      <w:keepNext/>
      <w:ind w:left="360"/>
      <w:jc w:val="both"/>
      <w:outlineLvl w:val="3"/>
    </w:pPr>
    <w:rPr>
      <w:rFonts w:ascii="Arial Narrow" w:hAnsi="Arial Narrow"/>
      <w:b/>
      <w:bC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4Carcter">
    <w:name w:val="Cabeçalho 4 Carácter"/>
    <w:basedOn w:val="Tipodeletrapredefinidodopargrafo"/>
    <w:link w:val="Cabealho4"/>
    <w:rsid w:val="00AF64EE"/>
    <w:rPr>
      <w:rFonts w:ascii="Arial Narrow" w:eastAsia="Times New Roman" w:hAnsi="Arial Narrow" w:cs="Times New Roman"/>
      <w:b/>
      <w:bCs/>
      <w:sz w:val="24"/>
      <w:szCs w:val="24"/>
      <w:lang w:val="pt-PT"/>
    </w:rPr>
  </w:style>
  <w:style w:type="paragraph" w:styleId="Avanodecorpodetexto">
    <w:name w:val="Body Text Indent"/>
    <w:basedOn w:val="Normal"/>
    <w:link w:val="AvanodecorpodetextoCarcter"/>
    <w:rsid w:val="00AF64EE"/>
    <w:pPr>
      <w:ind w:left="360"/>
      <w:jc w:val="both"/>
    </w:pPr>
    <w:rPr>
      <w:rFonts w:ascii="Arial Narrow" w:hAnsi="Arial Narrow"/>
    </w:rPr>
  </w:style>
  <w:style w:type="character" w:customStyle="1" w:styleId="AvanodecorpodetextoCarcter">
    <w:name w:val="Avanço de corpo de texto Carácter"/>
    <w:basedOn w:val="Tipodeletrapredefinidodopargrafo"/>
    <w:link w:val="Avanodecorpodetexto"/>
    <w:rsid w:val="00AF64EE"/>
    <w:rPr>
      <w:rFonts w:ascii="Arial Narrow" w:eastAsia="Times New Roman" w:hAnsi="Arial Narrow" w:cs="Times New Roman"/>
      <w:sz w:val="24"/>
      <w:szCs w:val="24"/>
      <w:lang w:val="pt-PT"/>
    </w:rPr>
  </w:style>
  <w:style w:type="paragraph" w:styleId="Rodap">
    <w:name w:val="footer"/>
    <w:basedOn w:val="Normal"/>
    <w:link w:val="RodapCarcter"/>
    <w:uiPriority w:val="99"/>
    <w:rsid w:val="00AF64EE"/>
    <w:pPr>
      <w:tabs>
        <w:tab w:val="center" w:pos="4153"/>
        <w:tab w:val="right" w:pos="8306"/>
      </w:tabs>
    </w:pPr>
  </w:style>
  <w:style w:type="character" w:customStyle="1" w:styleId="RodapCarcter">
    <w:name w:val="Rodapé Carácter"/>
    <w:basedOn w:val="Tipodeletrapredefinidodopargrafo"/>
    <w:link w:val="Rodap"/>
    <w:uiPriority w:val="99"/>
    <w:rsid w:val="00AF64EE"/>
    <w:rPr>
      <w:rFonts w:ascii="Times New Roman" w:eastAsia="Times New Roman" w:hAnsi="Times New Roman" w:cs="Times New Roman"/>
      <w:sz w:val="24"/>
      <w:szCs w:val="24"/>
      <w:lang w:val="pt-PT"/>
    </w:rPr>
  </w:style>
  <w:style w:type="character" w:styleId="Nmerodepgina">
    <w:name w:val="page number"/>
    <w:basedOn w:val="Tipodeletrapredefinidodopargrafo"/>
    <w:rsid w:val="00AF64EE"/>
  </w:style>
  <w:style w:type="paragraph" w:customStyle="1" w:styleId="PargrafodaLista1">
    <w:name w:val="Parágrafo da Lista1"/>
    <w:basedOn w:val="Normal"/>
    <w:qFormat/>
    <w:rsid w:val="00AF64EE"/>
    <w:pPr>
      <w:spacing w:after="200" w:line="276" w:lineRule="auto"/>
      <w:ind w:left="720"/>
      <w:contextualSpacing/>
    </w:pPr>
    <w:rPr>
      <w:rFonts w:ascii="Calibri" w:eastAsia="SimSun" w:hAnsi="Calibri" w:cs="Arial"/>
      <w:sz w:val="22"/>
      <w:szCs w:val="22"/>
      <w:lang w:eastAsia="zh-CN"/>
    </w:rPr>
  </w:style>
  <w:style w:type="paragraph" w:styleId="PargrafodaLista">
    <w:name w:val="List Paragraph"/>
    <w:basedOn w:val="Normal"/>
    <w:uiPriority w:val="34"/>
    <w:qFormat/>
    <w:rsid w:val="00AF64EE"/>
    <w:pPr>
      <w:ind w:left="720"/>
    </w:pPr>
  </w:style>
  <w:style w:type="paragraph" w:styleId="SemEspaamento">
    <w:name w:val="No Spacing"/>
    <w:qFormat/>
    <w:rsid w:val="00AF64EE"/>
    <w:pPr>
      <w:spacing w:after="0" w:line="240" w:lineRule="auto"/>
    </w:pPr>
    <w:rPr>
      <w:rFonts w:ascii="Calibri" w:eastAsia="Calibri" w:hAnsi="Calibri" w:cs="Calibri"/>
    </w:rPr>
  </w:style>
  <w:style w:type="numbering" w:customStyle="1" w:styleId="Style1">
    <w:name w:val="Style1"/>
    <w:uiPriority w:val="99"/>
    <w:rsid w:val="00AF64EE"/>
    <w:pPr>
      <w:numPr>
        <w:numId w:val="6"/>
      </w:numPr>
    </w:pPr>
  </w:style>
  <w:style w:type="character" w:customStyle="1" w:styleId="cf01">
    <w:name w:val="cf01"/>
    <w:basedOn w:val="Tipodeletrapredefinidodopargrafo"/>
    <w:rsid w:val="00AF64EE"/>
    <w:rPr>
      <w:rFonts w:ascii="Segoe UI" w:hAnsi="Segoe UI" w:cs="Segoe UI" w:hint="default"/>
      <w:sz w:val="18"/>
      <w:szCs w:val="18"/>
    </w:rPr>
  </w:style>
  <w:style w:type="paragraph" w:customStyle="1" w:styleId="Body">
    <w:name w:val="Body"/>
    <w:rsid w:val="00AF64EE"/>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14:textOutline w14:w="0" w14:cap="flat" w14:cmpd="sng" w14:algn="ctr">
        <w14:noFill/>
        <w14:prstDash w14:val="solid"/>
        <w14:bevel/>
      </w14:textOutline>
    </w:rPr>
  </w:style>
  <w:style w:type="paragraph" w:styleId="Reviso">
    <w:name w:val="Revision"/>
    <w:hidden/>
    <w:uiPriority w:val="99"/>
    <w:semiHidden/>
    <w:rsid w:val="005C72BE"/>
    <w:pPr>
      <w:spacing w:after="0" w:line="240" w:lineRule="auto"/>
    </w:pPr>
    <w:rPr>
      <w:rFonts w:ascii="Times New Roman" w:eastAsia="Times New Roman" w:hAnsi="Times New Roman" w:cs="Times New Roman"/>
      <w:sz w:val="24"/>
      <w:szCs w:val="24"/>
      <w:lang w:val="pt-PT"/>
    </w:rPr>
  </w:style>
  <w:style w:type="character" w:styleId="Refdecomentrio">
    <w:name w:val="annotation reference"/>
    <w:basedOn w:val="Tipodeletrapredefinidodopargrafo"/>
    <w:uiPriority w:val="99"/>
    <w:semiHidden/>
    <w:unhideWhenUsed/>
    <w:rsid w:val="005C72BE"/>
    <w:rPr>
      <w:sz w:val="16"/>
      <w:szCs w:val="16"/>
    </w:rPr>
  </w:style>
  <w:style w:type="paragraph" w:styleId="Textodecomentrio">
    <w:name w:val="annotation text"/>
    <w:basedOn w:val="Normal"/>
    <w:link w:val="TextodecomentrioCarcter"/>
    <w:uiPriority w:val="99"/>
    <w:semiHidden/>
    <w:unhideWhenUsed/>
    <w:rsid w:val="005C72BE"/>
    <w:rPr>
      <w:sz w:val="20"/>
      <w:szCs w:val="20"/>
    </w:rPr>
  </w:style>
  <w:style w:type="character" w:customStyle="1" w:styleId="TextodecomentrioCarcter">
    <w:name w:val="Texto de comentário Carácter"/>
    <w:basedOn w:val="Tipodeletrapredefinidodopargrafo"/>
    <w:link w:val="Textodecomentrio"/>
    <w:uiPriority w:val="99"/>
    <w:semiHidden/>
    <w:rsid w:val="005C72BE"/>
    <w:rPr>
      <w:rFonts w:ascii="Times New Roman" w:eastAsia="Times New Roman" w:hAnsi="Times New Roman" w:cs="Times New Roman"/>
      <w:sz w:val="20"/>
      <w:szCs w:val="20"/>
      <w:lang w:val="pt-PT"/>
    </w:rPr>
  </w:style>
  <w:style w:type="paragraph" w:styleId="Assuntodecomentrio">
    <w:name w:val="annotation subject"/>
    <w:basedOn w:val="Textodecomentrio"/>
    <w:next w:val="Textodecomentrio"/>
    <w:link w:val="AssuntodecomentrioCarcter"/>
    <w:uiPriority w:val="99"/>
    <w:semiHidden/>
    <w:unhideWhenUsed/>
    <w:rsid w:val="005C72BE"/>
    <w:rPr>
      <w:b/>
      <w:bCs/>
    </w:rPr>
  </w:style>
  <w:style w:type="character" w:customStyle="1" w:styleId="AssuntodecomentrioCarcter">
    <w:name w:val="Assunto de comentário Carácter"/>
    <w:basedOn w:val="TextodecomentrioCarcter"/>
    <w:link w:val="Assuntodecomentrio"/>
    <w:uiPriority w:val="99"/>
    <w:semiHidden/>
    <w:rsid w:val="005C72BE"/>
    <w:rPr>
      <w:rFonts w:ascii="Times New Roman" w:eastAsia="Times New Roman" w:hAnsi="Times New Roman" w:cs="Times New Roman"/>
      <w:b/>
      <w:bCs/>
      <w:sz w:val="20"/>
      <w:szCs w:val="20"/>
      <w:lang w:val="pt-PT"/>
    </w:rPr>
  </w:style>
  <w:style w:type="paragraph" w:styleId="Textodebalo">
    <w:name w:val="Balloon Text"/>
    <w:basedOn w:val="Normal"/>
    <w:link w:val="TextodebaloCarcter"/>
    <w:uiPriority w:val="99"/>
    <w:semiHidden/>
    <w:unhideWhenUsed/>
    <w:rsid w:val="001B0C9E"/>
    <w:rPr>
      <w:rFonts w:ascii="Segoe UI" w:hAnsi="Segoe UI" w:cs="Segoe UI"/>
      <w:sz w:val="18"/>
      <w:szCs w:val="18"/>
    </w:rPr>
  </w:style>
  <w:style w:type="character" w:customStyle="1" w:styleId="TextodebaloCarcter">
    <w:name w:val="Texto de balão Carácter"/>
    <w:basedOn w:val="Tipodeletrapredefinidodopargrafo"/>
    <w:link w:val="Textodebalo"/>
    <w:uiPriority w:val="99"/>
    <w:semiHidden/>
    <w:rsid w:val="001B0C9E"/>
    <w:rPr>
      <w:rFonts w:ascii="Segoe UI" w:eastAsia="Times New Roman" w:hAnsi="Segoe UI" w:cs="Segoe UI"/>
      <w:sz w:val="18"/>
      <w:szCs w:val="18"/>
      <w:lang w:val="pt-PT"/>
    </w:rPr>
  </w:style>
  <w:style w:type="paragraph" w:styleId="Cabealho">
    <w:name w:val="header"/>
    <w:basedOn w:val="Normal"/>
    <w:link w:val="CabealhoCarcter"/>
    <w:uiPriority w:val="99"/>
    <w:unhideWhenUsed/>
    <w:rsid w:val="00316375"/>
    <w:pPr>
      <w:tabs>
        <w:tab w:val="center" w:pos="4513"/>
        <w:tab w:val="right" w:pos="9026"/>
      </w:tabs>
    </w:pPr>
  </w:style>
  <w:style w:type="character" w:customStyle="1" w:styleId="CabealhoCarcter">
    <w:name w:val="Cabeçalho Carácter"/>
    <w:basedOn w:val="Tipodeletrapredefinidodopargrafo"/>
    <w:link w:val="Cabealho"/>
    <w:uiPriority w:val="99"/>
    <w:rsid w:val="00316375"/>
    <w:rPr>
      <w:rFonts w:ascii="Times New Roman" w:eastAsia="Times New Roman" w:hAnsi="Times New Roman" w:cs="Times New Roman"/>
      <w:sz w:val="24"/>
      <w:szCs w:val="24"/>
      <w:lang w:val="pt-PT"/>
    </w:rPr>
  </w:style>
  <w:style w:type="table" w:styleId="Tabelacomgrelha">
    <w:name w:val="Table Grid"/>
    <w:basedOn w:val="Tabelanormal"/>
    <w:uiPriority w:val="39"/>
    <w:rsid w:val="00F467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64EE"/>
    <w:pPr>
      <w:spacing w:after="0" w:line="240" w:lineRule="auto"/>
    </w:pPr>
    <w:rPr>
      <w:rFonts w:ascii="Times New Roman" w:eastAsia="Times New Roman" w:hAnsi="Times New Roman" w:cs="Times New Roman"/>
      <w:sz w:val="24"/>
      <w:szCs w:val="24"/>
      <w:lang w:val="pt-PT"/>
    </w:rPr>
  </w:style>
  <w:style w:type="paragraph" w:styleId="Cabealho4">
    <w:name w:val="heading 4"/>
    <w:basedOn w:val="Normal"/>
    <w:next w:val="Normal"/>
    <w:link w:val="Cabealho4Carcter"/>
    <w:qFormat/>
    <w:rsid w:val="00AF64EE"/>
    <w:pPr>
      <w:keepNext/>
      <w:ind w:left="360"/>
      <w:jc w:val="both"/>
      <w:outlineLvl w:val="3"/>
    </w:pPr>
    <w:rPr>
      <w:rFonts w:ascii="Arial Narrow" w:hAnsi="Arial Narrow"/>
      <w:b/>
      <w:bC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4Carcter">
    <w:name w:val="Cabeçalho 4 Carácter"/>
    <w:basedOn w:val="Tipodeletrapredefinidodopargrafo"/>
    <w:link w:val="Cabealho4"/>
    <w:rsid w:val="00AF64EE"/>
    <w:rPr>
      <w:rFonts w:ascii="Arial Narrow" w:eastAsia="Times New Roman" w:hAnsi="Arial Narrow" w:cs="Times New Roman"/>
      <w:b/>
      <w:bCs/>
      <w:sz w:val="24"/>
      <w:szCs w:val="24"/>
      <w:lang w:val="pt-PT"/>
    </w:rPr>
  </w:style>
  <w:style w:type="paragraph" w:styleId="Avanodecorpodetexto">
    <w:name w:val="Body Text Indent"/>
    <w:basedOn w:val="Normal"/>
    <w:link w:val="AvanodecorpodetextoCarcter"/>
    <w:rsid w:val="00AF64EE"/>
    <w:pPr>
      <w:ind w:left="360"/>
      <w:jc w:val="both"/>
    </w:pPr>
    <w:rPr>
      <w:rFonts w:ascii="Arial Narrow" w:hAnsi="Arial Narrow"/>
    </w:rPr>
  </w:style>
  <w:style w:type="character" w:customStyle="1" w:styleId="AvanodecorpodetextoCarcter">
    <w:name w:val="Avanço de corpo de texto Carácter"/>
    <w:basedOn w:val="Tipodeletrapredefinidodopargrafo"/>
    <w:link w:val="Avanodecorpodetexto"/>
    <w:rsid w:val="00AF64EE"/>
    <w:rPr>
      <w:rFonts w:ascii="Arial Narrow" w:eastAsia="Times New Roman" w:hAnsi="Arial Narrow" w:cs="Times New Roman"/>
      <w:sz w:val="24"/>
      <w:szCs w:val="24"/>
      <w:lang w:val="pt-PT"/>
    </w:rPr>
  </w:style>
  <w:style w:type="paragraph" w:styleId="Rodap">
    <w:name w:val="footer"/>
    <w:basedOn w:val="Normal"/>
    <w:link w:val="RodapCarcter"/>
    <w:uiPriority w:val="99"/>
    <w:rsid w:val="00AF64EE"/>
    <w:pPr>
      <w:tabs>
        <w:tab w:val="center" w:pos="4153"/>
        <w:tab w:val="right" w:pos="8306"/>
      </w:tabs>
    </w:pPr>
  </w:style>
  <w:style w:type="character" w:customStyle="1" w:styleId="RodapCarcter">
    <w:name w:val="Rodapé Carácter"/>
    <w:basedOn w:val="Tipodeletrapredefinidodopargrafo"/>
    <w:link w:val="Rodap"/>
    <w:uiPriority w:val="99"/>
    <w:rsid w:val="00AF64EE"/>
    <w:rPr>
      <w:rFonts w:ascii="Times New Roman" w:eastAsia="Times New Roman" w:hAnsi="Times New Roman" w:cs="Times New Roman"/>
      <w:sz w:val="24"/>
      <w:szCs w:val="24"/>
      <w:lang w:val="pt-PT"/>
    </w:rPr>
  </w:style>
  <w:style w:type="character" w:styleId="Nmerodepgina">
    <w:name w:val="page number"/>
    <w:basedOn w:val="Tipodeletrapredefinidodopargrafo"/>
    <w:rsid w:val="00AF64EE"/>
  </w:style>
  <w:style w:type="paragraph" w:customStyle="1" w:styleId="PargrafodaLista1">
    <w:name w:val="Parágrafo da Lista1"/>
    <w:basedOn w:val="Normal"/>
    <w:qFormat/>
    <w:rsid w:val="00AF64EE"/>
    <w:pPr>
      <w:spacing w:after="200" w:line="276" w:lineRule="auto"/>
      <w:ind w:left="720"/>
      <w:contextualSpacing/>
    </w:pPr>
    <w:rPr>
      <w:rFonts w:ascii="Calibri" w:eastAsia="SimSun" w:hAnsi="Calibri" w:cs="Arial"/>
      <w:sz w:val="22"/>
      <w:szCs w:val="22"/>
      <w:lang w:eastAsia="zh-CN"/>
    </w:rPr>
  </w:style>
  <w:style w:type="paragraph" w:styleId="PargrafodaLista">
    <w:name w:val="List Paragraph"/>
    <w:basedOn w:val="Normal"/>
    <w:uiPriority w:val="34"/>
    <w:qFormat/>
    <w:rsid w:val="00AF64EE"/>
    <w:pPr>
      <w:ind w:left="720"/>
    </w:pPr>
  </w:style>
  <w:style w:type="paragraph" w:styleId="SemEspaamento">
    <w:name w:val="No Spacing"/>
    <w:qFormat/>
    <w:rsid w:val="00AF64EE"/>
    <w:pPr>
      <w:spacing w:after="0" w:line="240" w:lineRule="auto"/>
    </w:pPr>
    <w:rPr>
      <w:rFonts w:ascii="Calibri" w:eastAsia="Calibri" w:hAnsi="Calibri" w:cs="Calibri"/>
    </w:rPr>
  </w:style>
  <w:style w:type="numbering" w:customStyle="1" w:styleId="Style1">
    <w:name w:val="Style1"/>
    <w:uiPriority w:val="99"/>
    <w:rsid w:val="00AF64EE"/>
    <w:pPr>
      <w:numPr>
        <w:numId w:val="6"/>
      </w:numPr>
    </w:pPr>
  </w:style>
  <w:style w:type="character" w:customStyle="1" w:styleId="cf01">
    <w:name w:val="cf01"/>
    <w:basedOn w:val="Tipodeletrapredefinidodopargrafo"/>
    <w:rsid w:val="00AF64EE"/>
    <w:rPr>
      <w:rFonts w:ascii="Segoe UI" w:hAnsi="Segoe UI" w:cs="Segoe UI" w:hint="default"/>
      <w:sz w:val="18"/>
      <w:szCs w:val="18"/>
    </w:rPr>
  </w:style>
  <w:style w:type="paragraph" w:customStyle="1" w:styleId="Body">
    <w:name w:val="Body"/>
    <w:rsid w:val="00AF64EE"/>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14:textOutline w14:w="0" w14:cap="flat" w14:cmpd="sng" w14:algn="ctr">
        <w14:noFill/>
        <w14:prstDash w14:val="solid"/>
        <w14:bevel/>
      </w14:textOutline>
    </w:rPr>
  </w:style>
  <w:style w:type="paragraph" w:styleId="Reviso">
    <w:name w:val="Revision"/>
    <w:hidden/>
    <w:uiPriority w:val="99"/>
    <w:semiHidden/>
    <w:rsid w:val="005C72BE"/>
    <w:pPr>
      <w:spacing w:after="0" w:line="240" w:lineRule="auto"/>
    </w:pPr>
    <w:rPr>
      <w:rFonts w:ascii="Times New Roman" w:eastAsia="Times New Roman" w:hAnsi="Times New Roman" w:cs="Times New Roman"/>
      <w:sz w:val="24"/>
      <w:szCs w:val="24"/>
      <w:lang w:val="pt-PT"/>
    </w:rPr>
  </w:style>
  <w:style w:type="character" w:styleId="Refdecomentrio">
    <w:name w:val="annotation reference"/>
    <w:basedOn w:val="Tipodeletrapredefinidodopargrafo"/>
    <w:uiPriority w:val="99"/>
    <w:semiHidden/>
    <w:unhideWhenUsed/>
    <w:rsid w:val="005C72BE"/>
    <w:rPr>
      <w:sz w:val="16"/>
      <w:szCs w:val="16"/>
    </w:rPr>
  </w:style>
  <w:style w:type="paragraph" w:styleId="Textodecomentrio">
    <w:name w:val="annotation text"/>
    <w:basedOn w:val="Normal"/>
    <w:link w:val="TextodecomentrioCarcter"/>
    <w:uiPriority w:val="99"/>
    <w:semiHidden/>
    <w:unhideWhenUsed/>
    <w:rsid w:val="005C72BE"/>
    <w:rPr>
      <w:sz w:val="20"/>
      <w:szCs w:val="20"/>
    </w:rPr>
  </w:style>
  <w:style w:type="character" w:customStyle="1" w:styleId="TextodecomentrioCarcter">
    <w:name w:val="Texto de comentário Carácter"/>
    <w:basedOn w:val="Tipodeletrapredefinidodopargrafo"/>
    <w:link w:val="Textodecomentrio"/>
    <w:uiPriority w:val="99"/>
    <w:semiHidden/>
    <w:rsid w:val="005C72BE"/>
    <w:rPr>
      <w:rFonts w:ascii="Times New Roman" w:eastAsia="Times New Roman" w:hAnsi="Times New Roman" w:cs="Times New Roman"/>
      <w:sz w:val="20"/>
      <w:szCs w:val="20"/>
      <w:lang w:val="pt-PT"/>
    </w:rPr>
  </w:style>
  <w:style w:type="paragraph" w:styleId="Assuntodecomentrio">
    <w:name w:val="annotation subject"/>
    <w:basedOn w:val="Textodecomentrio"/>
    <w:next w:val="Textodecomentrio"/>
    <w:link w:val="AssuntodecomentrioCarcter"/>
    <w:uiPriority w:val="99"/>
    <w:semiHidden/>
    <w:unhideWhenUsed/>
    <w:rsid w:val="005C72BE"/>
    <w:rPr>
      <w:b/>
      <w:bCs/>
    </w:rPr>
  </w:style>
  <w:style w:type="character" w:customStyle="1" w:styleId="AssuntodecomentrioCarcter">
    <w:name w:val="Assunto de comentário Carácter"/>
    <w:basedOn w:val="TextodecomentrioCarcter"/>
    <w:link w:val="Assuntodecomentrio"/>
    <w:uiPriority w:val="99"/>
    <w:semiHidden/>
    <w:rsid w:val="005C72BE"/>
    <w:rPr>
      <w:rFonts w:ascii="Times New Roman" w:eastAsia="Times New Roman" w:hAnsi="Times New Roman" w:cs="Times New Roman"/>
      <w:b/>
      <w:bCs/>
      <w:sz w:val="20"/>
      <w:szCs w:val="20"/>
      <w:lang w:val="pt-PT"/>
    </w:rPr>
  </w:style>
  <w:style w:type="paragraph" w:styleId="Textodebalo">
    <w:name w:val="Balloon Text"/>
    <w:basedOn w:val="Normal"/>
    <w:link w:val="TextodebaloCarcter"/>
    <w:uiPriority w:val="99"/>
    <w:semiHidden/>
    <w:unhideWhenUsed/>
    <w:rsid w:val="001B0C9E"/>
    <w:rPr>
      <w:rFonts w:ascii="Segoe UI" w:hAnsi="Segoe UI" w:cs="Segoe UI"/>
      <w:sz w:val="18"/>
      <w:szCs w:val="18"/>
    </w:rPr>
  </w:style>
  <w:style w:type="character" w:customStyle="1" w:styleId="TextodebaloCarcter">
    <w:name w:val="Texto de balão Carácter"/>
    <w:basedOn w:val="Tipodeletrapredefinidodopargrafo"/>
    <w:link w:val="Textodebalo"/>
    <w:uiPriority w:val="99"/>
    <w:semiHidden/>
    <w:rsid w:val="001B0C9E"/>
    <w:rPr>
      <w:rFonts w:ascii="Segoe UI" w:eastAsia="Times New Roman" w:hAnsi="Segoe UI" w:cs="Segoe UI"/>
      <w:sz w:val="18"/>
      <w:szCs w:val="18"/>
      <w:lang w:val="pt-PT"/>
    </w:rPr>
  </w:style>
  <w:style w:type="paragraph" w:styleId="Cabealho">
    <w:name w:val="header"/>
    <w:basedOn w:val="Normal"/>
    <w:link w:val="CabealhoCarcter"/>
    <w:uiPriority w:val="99"/>
    <w:unhideWhenUsed/>
    <w:rsid w:val="00316375"/>
    <w:pPr>
      <w:tabs>
        <w:tab w:val="center" w:pos="4513"/>
        <w:tab w:val="right" w:pos="9026"/>
      </w:tabs>
    </w:pPr>
  </w:style>
  <w:style w:type="character" w:customStyle="1" w:styleId="CabealhoCarcter">
    <w:name w:val="Cabeçalho Carácter"/>
    <w:basedOn w:val="Tipodeletrapredefinidodopargrafo"/>
    <w:link w:val="Cabealho"/>
    <w:uiPriority w:val="99"/>
    <w:rsid w:val="00316375"/>
    <w:rPr>
      <w:rFonts w:ascii="Times New Roman" w:eastAsia="Times New Roman" w:hAnsi="Times New Roman" w:cs="Times New Roman"/>
      <w:sz w:val="24"/>
      <w:szCs w:val="24"/>
      <w:lang w:val="pt-PT"/>
    </w:rPr>
  </w:style>
  <w:style w:type="table" w:styleId="Tabelacomgrelha">
    <w:name w:val="Table Grid"/>
    <w:basedOn w:val="Tabelanormal"/>
    <w:uiPriority w:val="39"/>
    <w:rsid w:val="00F467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8B035F-159F-4632-BCFE-C505ADE4CD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1153</Words>
  <Characters>6228</Characters>
  <Application>Microsoft Office Word</Application>
  <DocSecurity>0</DocSecurity>
  <Lines>51</Lines>
  <Paragraphs>14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Antonio Martins Timbana</dc:creator>
  <cp:lastModifiedBy>Justo A. Calvo</cp:lastModifiedBy>
  <cp:revision>3</cp:revision>
  <cp:lastPrinted>2022-10-02T09:25:00Z</cp:lastPrinted>
  <dcterms:created xsi:type="dcterms:W3CDTF">2022-06-08T11:01:00Z</dcterms:created>
  <dcterms:modified xsi:type="dcterms:W3CDTF">2022-10-02T09:25:00Z</dcterms:modified>
</cp:coreProperties>
</file>